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iMLdfVEkUlOM5W+Q7xZZKX0TD3kxqMF/mycJ2vKv9bU=</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1wq+nayJ3Zmur507o45YAP6ph2GtJ0S10cL5c3hr6g4=</DigestValue>
    </Reference>
  </SignedInfo>
  <SignatureValue>bFskp7pOjMFZT2GVf5I/OaST1HfySxQpz6xsVH+kjH+q6z3LEYkSLVu7/1iNndqNqzqMY2vXQPml
oY8TTcbiLPsJ3mRfphKG9BcCR77Y8iuweViEEDfz8LUtGGtPJ4N71Gax1TtugQO0PpiLoPNFvnQx
7kjH+HMmq1bqav/I70I82MNCT+f56TOH5K/u/y8tRKBOWeB/JU7BMxxFvmlwzq3bsP4NGwUY4jnt
J9NUzNNmPLvTcbGAv2KeKsnljaB7+2KmpaIfe1LU1HhxEHz/gyqsVNedVrjencRbeSeK5pHal5qr
vHnM+CadMWo2GcaSfb2rCC35xN3rZEkhPSCSRdYHcCEsJX5ghN7t0xw3RDUEHt9Cizdx3zzwg25V
tPpCFZhl6qn28hxYYKY9JCoJ3AfHzKn0n6FchLWisseXNvDQuG3WWVrSvMsZoeMnXaT4Gijlx4/m
IUTGMye6y19JkP1YeP40u8ydyIu+xBnlGeEOvTVf8hEgeBfA92kTwVCM</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Transform>
          <Transform Algorithm="http://www.w3.org/TR/2001/REC-xml-c14n-20010315"/>
        </Transforms>
        <DigestMethod Algorithm="http://www.w3.org/2001/04/xmlenc#sha256"/>
        <DigestValue>3EwYHHQaasmwRao95Gy41IdbR+Z0VujgX+TRnxEvl2E=</DigestValue>
      </Reference>
      <Reference URI="/word/document.xml?ContentType=application/vnd.openxmlformats-officedocument.wordprocessingml.document.main+xml">
        <DigestMethod Algorithm="http://www.w3.org/2001/04/xmlenc#sha256"/>
        <DigestValue>p82tLiYRwWDRF/MCMNKzWqxGFRAXBP/Ti8JkoS3/+n0=</DigestValue>
      </Reference>
      <Reference URI="/word/endnotes.xml?ContentType=application/vnd.openxmlformats-officedocument.wordprocessingml.endnotes+xml">
        <DigestMethod Algorithm="http://www.w3.org/2001/04/xmlenc#sha256"/>
        <DigestValue>WYjoXDtX163bYbjqTtRvYrOYgFg66DtDCxUyIBQ7yGU=</DigestValue>
      </Reference>
      <Reference URI="/word/fontTable.xml?ContentType=application/vnd.openxmlformats-officedocument.wordprocessingml.fontTable+xml">
        <DigestMethod Algorithm="http://www.w3.org/2001/04/xmlenc#sha256"/>
        <DigestValue>oMAtGkPEF2mCYBUg9iSBN30WLBKpGdH4LvijfeoP6RU=</DigestValue>
      </Reference>
      <Reference URI="/word/footer1.xml?ContentType=application/vnd.openxmlformats-officedocument.wordprocessingml.footer+xml">
        <DigestMethod Algorithm="http://www.w3.org/2001/04/xmlenc#sha256"/>
        <DigestValue>VPoNnNIL2/c9HWwD8FT8tJb+xlqG8XiLYv+gvgC+8HU=</DigestValue>
      </Reference>
      <Reference URI="/word/footer2.xml?ContentType=application/vnd.openxmlformats-officedocument.wordprocessingml.footer+xml">
        <DigestMethod Algorithm="http://www.w3.org/2001/04/xmlenc#sha256"/>
        <DigestValue>F/SCaFud8eYm3fK6g2DMj2fE04IFGQmHSZsb5f7z760=</DigestValue>
      </Reference>
      <Reference URI="/word/footer3.xml?ContentType=application/vnd.openxmlformats-officedocument.wordprocessingml.footer+xml">
        <DigestMethod Algorithm="http://www.w3.org/2001/04/xmlenc#sha256"/>
        <DigestValue>kz5qMCHyXKYBDgsxqwAFRsQ9PIcUkCs0/5qsKolcnMw=</DigestValue>
      </Reference>
      <Reference URI="/word/footer4.xml?ContentType=application/vnd.openxmlformats-officedocument.wordprocessingml.footer+xml">
        <DigestMethod Algorithm="http://www.w3.org/2001/04/xmlenc#sha256"/>
        <DigestValue>MdNnGaUreE1HcbIKp8MkiFF9IGsTIVgMA5zulwvqD7k=</DigestValue>
      </Reference>
      <Reference URI="/word/footnotes.xml?ContentType=application/vnd.openxmlformats-officedocument.wordprocessingml.footnotes+xml">
        <DigestMethod Algorithm="http://www.w3.org/2001/04/xmlenc#sha256"/>
        <DigestValue>S9LxFJY/YrBFvYyheKDNlPthAlXWsaLeUwy1pKVcOiw=</DigestValue>
      </Reference>
      <Reference URI="/word/header1.xml?ContentType=application/vnd.openxmlformats-officedocument.wordprocessingml.header+xml">
        <DigestMethod Algorithm="http://www.w3.org/2001/04/xmlenc#sha256"/>
        <DigestValue>ck+4hYym4YoQ5N8ylIwXh8dSji5Ua9Qc8uQq91Jdz+Q=</DigestValue>
      </Reference>
      <Reference URI="/word/header2.xml?ContentType=application/vnd.openxmlformats-officedocument.wordprocessingml.header+xml">
        <DigestMethod Algorithm="http://www.w3.org/2001/04/xmlenc#sha256"/>
        <DigestValue>YhP8ZxpHRzEghJY088eqKSFjHQs7q9yAKsf7fzxItJE=</DigestValue>
      </Reference>
      <Reference URI="/word/header3.xml?ContentType=application/vnd.openxmlformats-officedocument.wordprocessingml.header+xml">
        <DigestMethod Algorithm="http://www.w3.org/2001/04/xmlenc#sha256"/>
        <DigestValue>pvr8+KOHGxUrQ0G3zrUiHp5yz5Uu7TGj4orRfJ2SYDA=</DigestValue>
      </Reference>
      <Reference URI="/word/header4.xml?ContentType=application/vnd.openxmlformats-officedocument.wordprocessingml.header+xml">
        <DigestMethod Algorithm="http://www.w3.org/2001/04/xmlenc#sha256"/>
        <DigestValue>Wf7OfCZmp25cPB0QeByRqULuHeE67Blb+2q6KsM0rjg=</DigestValue>
      </Reference>
      <Reference URI="/word/header5.xml?ContentType=application/vnd.openxmlformats-officedocument.wordprocessingml.header+xml">
        <DigestMethod Algorithm="http://www.w3.org/2001/04/xmlenc#sha256"/>
        <DigestValue>BafkUIANRBmTD7ffXFJantyTRtV7Fo8E4IrZTqEZ/A0=</DigestValue>
      </Reference>
      <Reference URI="/word/header6.xml?ContentType=application/vnd.openxmlformats-officedocument.wordprocessingml.header+xml">
        <DigestMethod Algorithm="http://www.w3.org/2001/04/xmlenc#sha256"/>
        <DigestValue>t+/Bc13Ozkyc520hJ9XkXOGeWtNaEH1YujaryhIN3TQ=</DigestValue>
      </Reference>
      <Reference URI="/word/header7.xml?ContentType=application/vnd.openxmlformats-officedocument.wordprocessingml.header+xml">
        <DigestMethod Algorithm="http://www.w3.org/2001/04/xmlenc#sha256"/>
        <DigestValue>tzGlagHNmS8mu7G2Gpo9d/VfIZBjO0SjG/FJV3OSv+8=</DigestValue>
      </Reference>
      <Reference URI="/word/header8.xml?ContentType=application/vnd.openxmlformats-officedocument.wordprocessingml.header+xml">
        <DigestMethod Algorithm="http://www.w3.org/2001/04/xmlenc#sha256"/>
        <DigestValue>HXLMCSlss4ZS1Unk0FdwcahmkVipQDiAMvYShuEPl3A=</DigestValue>
      </Reference>
      <Reference URI="/word/numbering.xml?ContentType=application/vnd.openxmlformats-officedocument.wordprocessingml.numbering+xml">
        <DigestMethod Algorithm="http://www.w3.org/2001/04/xmlenc#sha256"/>
        <DigestValue>OlbcS8X5kWtjElClnKv/R4kXXIjBi1Wt+PC5AJlgfNs=</DigestValue>
      </Reference>
      <Reference URI="/word/settings.xml?ContentType=application/vnd.openxmlformats-officedocument.wordprocessingml.settings+xml">
        <DigestMethod Algorithm="http://www.w3.org/2001/04/xmlenc#sha256"/>
        <DigestValue>mIBazacrixJyqgPZMVMjS0D+537Q+1VSG6ld7/coqLQ=</DigestValue>
      </Reference>
      <Reference URI="/word/styles.xml?ContentType=application/vnd.openxmlformats-officedocument.wordprocessingml.styles+xml">
        <DigestMethod Algorithm="http://www.w3.org/2001/04/xmlenc#sha256"/>
        <DigestValue>KfatxtN5lZT1TzuGuiGMlJIIejilg+in7hBfet3fL1I=</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2026-07-09T00:45:59Z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2026-07-09T00:45:59Z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A2A9D-4A25-4264-B89F-518CEC2E2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3D511-FECF-459F-ADED-3D2F07799B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BD2C93-9737-43CD-9FC2-398B481FF880}">
  <ds:schemaRefs>
    <ds:schemaRef ds:uri="http://schemas.microsoft.com/sharepoint/v3/contenttype/forms"/>
  </ds:schemaRefs>
</ds:datastoreItem>
</file>

<file path=customXml\itemProps4.xml><?xml version="1.0" encoding="utf-8"?>
<ds:datastoreItem xmlns:ds="http://schemas.openxmlformats.org/officeDocument/2006/customXml" ds:itemID="{50B9162A-9F2E-44ED-8AD7-BBD0309B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2521</Words>
  <Characters>14376</Characters>
  <Application>Microsoft Office Word</Application>
  <DocSecurity>0</DocSecurity>
  <Lines>119</Lines>
  <Paragraphs>33</Paragraphs>
  <ScaleCrop>false</ScaleCrop>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2026-07-06T10:13:00Z</dcterms:created>
  <dcterms:modified xsi:type="dcterms:W3CDTF">2026-07-08T04:20:00Z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403" w:type="dxa"/>
        <w:tblLayout w:type="fixed"/>
        <w:tblLook w:val="0400" w:firstRow="0" w:lastRow="0" w:firstColumn="0" w:lastColumn="0" w:noHBand="0" w:noVBand="1"/>
      </w:tblPr>
      <w:tblGrid>
        <w:gridCol w:w="3235"/>
        <w:gridCol w:w="6168"/>
      </w:tblGrid>
      <w:tr w:rsidR="00C76F32" w:rsidRPr="00A25E7A" ns2:paraId="5BDFCA5F" ns2:textId="77777777" w:rsidTr="003360A2">
        <w:trPr>
          <w:trHeight w:val="1134"/>
        </w:trPr>
        <w:tc>
          <w:tcPr>
            <w:tcW w:w="3235" w:type="dxa"/>
            <w:tcMar>
              <w:top w:w="0" w:type="dxa"/>
              <w:left w:w="108" w:type="dxa"/>
              <w:bottom w:w="0" w:type="dxa"/>
              <w:right w:w="108" w:type="dxa"/>
            </w:tcMar>
          </w:tcPr>
          <w:p ns2:paraId="36FF7C6D" ns2:textId="77777777" w:rsidR="00C76F32" w:rsidRPr="00C76F32" w:rsidRDefault="00C76F32" w:rsidP="00C76F32">
            <w:pPr>
              <w:spacing w:after="0" w:line="240" w:lineRule="auto"/>
              <w:jc w:val="center"/>
              <w:rPr>
                <w:rFonts w:ascii="Times New Roman" w:eastAsia="Times New Roman" w:hAnsi="Times New Roman" w:cs="Times New Roman"/>
                <w:b/>
                <w:bCs/>
                <w:kern w:val="0"/>
                <w:sz w:val="26"/>
                <w:szCs w:val="26"/>
                <w:lang w:val="vi"/>
                <ns2:ligatures ns2:val="none"/>
              </w:rPr>
            </w:pPr>
            <w:r w:rsidRPr="00C76F32">
              <w:rPr>
                <w:rFonts w:ascii="Times New Roman" w:eastAsia="Times New Roman" w:hAnsi="Times New Roman" w:cs="Times New Roman"/>
                <w:b/>
                <w:bCs/>
                <w:kern w:val="0"/>
                <w:sz w:val="26"/>
                <w:szCs w:val="26"/>
                <w:lang w:val="vi"/>
                <ns2:ligatures ns2:val="none"/>
              </w:rPr>
              <w:t xml:space="preserve">CHÍNH PHỦ </w:t>
            </w:r>
          </w:p>
          <w:p ns2:paraId="02552C9B" ns2:textId="77777777" w:rsidR="00C76F32" w:rsidRPr="00C76F32" w:rsidRDefault="00C76F32" w:rsidP="00C76F32">
            <w:pPr>
              <w:spacing w:after="0" w:line="240" w:lineRule="auto"/>
              <w:jc w:val="center"/>
              <w:rPr>
                <w:rFonts w:ascii="Times New Roman" w:eastAsia="Times New Roman" w:hAnsi="Times New Roman" w:cs="Times New Roman"/>
                <w:kern w:val="0"/>
                <w:sz w:val="26"/>
                <w:szCs w:val="26"/>
                <w:lang w:val="vi"/>
                <ns2:ligatures ns2:val="none"/>
              </w:rPr>
            </w:pPr>
            <w:r w:rsidRPr="00C76F32">
              <w:rPr>
                <w:rFonts w:ascii="Times New Roman" w:eastAsia="Times New Roman" w:hAnsi="Times New Roman" w:cs="Times New Roman"/>
                <w:b/>
                <w:bCs/>
                <w:kern w:val="0"/>
                <w:sz w:val="26"/>
                <w:szCs w:val="26"/>
                <w:vertAlign w:val="superscript"/>
                <ns2:ligatures ns2:val="none"/>
              </w:rPr>
              <w:t>_________</w:t>
            </w:r>
            <w:r w:rsidRPr="00C76F32">
              <w:rPr>
                <w:rFonts w:ascii="Times New Roman" w:eastAsia="Times New Roman" w:hAnsi="Times New Roman" w:cs="Times New Roman"/>
                <w:b/>
                <w:bCs/>
                <w:kern w:val="0"/>
                <w:sz w:val="26"/>
                <w:szCs w:val="26"/>
                <w:lang w:val="vi"/>
                <ns2:ligatures ns2:val="none"/>
              </w:rPr>
              <w:br/>
            </w:r>
          </w:p>
          <w:p ns2:paraId="189CE2F8" ns2:textId="2E5803AE" w:rsidR="00C76F32" w:rsidRPr="00C76F32" w:rsidRDefault="00C76F32" w:rsidP="00C76F32">
            <w:pPr>
              <w:spacing w:after="0" w:line="240" w:lineRule="auto"/>
              <w:jc w:val="center"/>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6"/>
                <w:szCs w:val="26"/>
                <w:lang w:val="vi"/>
                <ns2:ligatures ns2:val="none"/>
              </w:rPr>
              <w:t xml:space="preserve">Số: </w:t>
            </w:r>
            <w:r w:rsidR="00F3707C">
              <w:rPr>
                <w:rFonts w:ascii="Times New Roman" w:eastAsia="Times New Roman" w:hAnsi="Times New Roman" w:cs="Times New Roman"/>
                <w:kern w:val="0"/>
                <w:sz w:val="26"/>
                <w:szCs w:val="26"/>
                <ns2:ligatures ns2:val="none"/>
              </w:rPr>
              <w:t>244</w:t>
            </w:r>
            <w:r w:rsidRPr="00C76F32">
              <w:rPr>
                <w:rFonts w:ascii="Times New Roman" w:eastAsia="Times New Roman" w:hAnsi="Times New Roman" w:cs="Times New Roman"/>
                <w:kern w:val="0"/>
                <w:sz w:val="26"/>
                <w:szCs w:val="26"/>
                <w:lang w:val="vi"/>
                <ns2:ligatures ns2:val="none"/>
              </w:rPr>
              <w:t>/2026/NĐ-CP</w:t>
            </w:r>
          </w:p>
        </w:tc>
        <w:tc>
          <w:tcPr>
            <w:tcW w:w="6168" w:type="dxa"/>
            <w:tcMar>
              <w:top w:w="0" w:type="dxa"/>
              <w:left w:w="108" w:type="dxa"/>
              <w:bottom w:w="0" w:type="dxa"/>
              <w:right w:w="108" w:type="dxa"/>
            </w:tcMar>
          </w:tcPr>
          <w:p ns2:paraId="55BC0176"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r w:rsidRPr="00C76F32">
              <w:rPr>
                <w:rFonts w:ascii="Times New Roman" w:eastAsia="Times New Roman" w:hAnsi="Times New Roman" w:cs="Times New Roman"/>
                <w:b/>
                <w:bCs/>
                <w:kern w:val="0"/>
                <w:sz w:val="26"/>
                <w:szCs w:val="26"/>
                <w:lang w:val="vi"/>
                <ns2:ligatures ns2:val="none"/>
              </w:rPr>
              <w:t>CỘNG HÒA XÃ HỘI CHỦ NGHĨA VIỆT NAM</w:t>
            </w:r>
            <w:r w:rsidRPr="00C76F32">
              <w:rPr>
                <w:rFonts w:ascii="Times New Roman" w:eastAsia="Times New Roman" w:hAnsi="Times New Roman" w:cs="Times New Roman"/>
                <w:b/>
                <w:bCs/>
                <w:kern w:val="0"/>
                <w:sz w:val="28"/>
                <w:szCs w:val="28"/>
                <w:lang w:val="vi"/>
                <ns2:ligatures ns2:val="none"/>
              </w:rPr>
              <w:br/>
              <w:t>Độc lập - Tự do - Hạnh phúc</w:t>
            </w:r>
          </w:p>
          <w:p ns2:paraId="2890F3A5" ns2:textId="602733DE" w:rsidR="00C76F32" w:rsidRPr="00C76F32" w:rsidRDefault="00C76F32" w:rsidP="00C76F32">
            <w:pPr>
              <w:spacing w:after="0" w:line="240" w:lineRule="auto"/>
              <w:jc w:val="center"/>
              <w:rPr>
                <w:rFonts w:ascii="Times New Roman" w:eastAsia="Times New Roman" w:hAnsi="Times New Roman" w:cs="Times New Roman"/>
                <w:kern w:val="0"/>
                <w:sz w:val="28"/>
                <w:szCs w:val="28"/>
                <w:lang w:val="vi"/>
                <ns2:ligatures ns2:val="none"/>
              </w:rPr>
            </w:pPr>
            <w:r w:rsidRPr="00787A93">
              <w:rPr>
                <w:rFonts w:ascii="Times New Roman" w:eastAsia="Times New Roman" w:hAnsi="Times New Roman" w:cs="Times New Roman"/>
                <w:b/>
                <w:bCs/>
                <w:kern w:val="0"/>
                <w:sz w:val="28"/>
                <w:szCs w:val="28"/>
                <w:vertAlign w:val="superscript"/>
                <w:lang w:val="vi"/>
                <ns2:ligatures ns2:val="none"/>
              </w:rPr>
              <w:t>______________________________________</w:t>
            </w:r>
            <w:r w:rsidRPr="00C76F32">
              <w:rPr>
                <w:rFonts w:ascii="Times New Roman" w:eastAsia="Times New Roman" w:hAnsi="Times New Roman" w:cs="Times New Roman"/>
                <w:b/>
                <w:bCs/>
                <w:kern w:val="0"/>
                <w:sz w:val="28"/>
                <w:szCs w:val="28"/>
                <w:lang w:val="vi"/>
                <ns2:ligatures ns2:val="none"/>
              </w:rPr>
              <w:br/>
            </w:r>
            <w:r w:rsidRPr="00C76F32">
              <w:rPr>
                <w:rFonts w:ascii="Times New Roman" w:eastAsia="Times New Roman" w:hAnsi="Times New Roman" w:cs="Times New Roman"/>
                <w:i/>
                <w:iCs/>
                <w:kern w:val="0"/>
                <w:sz w:val="28"/>
                <w:szCs w:val="28"/>
                <w:lang w:val="vi"/>
                <ns2:ligatures ns2:val="none"/>
              </w:rPr>
              <w:t>Hà Nội, ngày</w:t>
            </w:r>
            <w:r w:rsidR="00F3707C" w:rsidRPr="00F3707C">
              <w:rPr>
                <w:rFonts w:ascii="Times New Roman" w:eastAsia="Times New Roman" w:hAnsi="Times New Roman" w:cs="Times New Roman"/>
                <w:i/>
                <w:iCs/>
                <w:kern w:val="0"/>
                <w:sz w:val="28"/>
                <w:szCs w:val="28"/>
                <w:lang w:val="vi"/>
                <ns2:ligatures ns2:val="none"/>
              </w:rPr>
              <w:t xml:space="preserve"> </w:t>
            </w:r>
            <w:r w:rsidR="00F3707C" w:rsidRPr="00BA70E4">
              <w:rPr>
                <w:rFonts w:ascii="Times New Roman" w:eastAsia="Times New Roman" w:hAnsi="Times New Roman" w:cs="Times New Roman"/>
                <w:i/>
                <w:iCs/>
                <w:kern w:val="0"/>
                <w:sz w:val="28"/>
                <w:szCs w:val="28"/>
                <w:lang w:val="vi"/>
                <ns2:ligatures ns2:val="none"/>
              </w:rPr>
              <w:t>26</w:t>
            </w:r>
            <w:r w:rsidRPr="00C76F32">
              <w:rPr>
                <w:rFonts w:ascii="Times New Roman" w:eastAsia="Times New Roman" w:hAnsi="Times New Roman" w:cs="Times New Roman"/>
                <w:i/>
                <w:iCs/>
                <w:kern w:val="0"/>
                <w:sz w:val="28"/>
                <w:szCs w:val="28"/>
                <w:lang w:val="vi"/>
                <ns2:ligatures ns2:val="none"/>
              </w:rPr>
              <w:t xml:space="preserve"> tháng </w:t>
            </w:r>
            <w:r w:rsidRPr="00787A93">
              <w:rPr>
                <w:rFonts w:ascii="Times New Roman" w:eastAsia="Times New Roman" w:hAnsi="Times New Roman" w:cs="Times New Roman"/>
                <w:i/>
                <w:iCs/>
                <w:kern w:val="0"/>
                <w:sz w:val="28"/>
                <w:szCs w:val="28"/>
                <w:lang w:val="vi"/>
                <ns2:ligatures ns2:val="none"/>
              </w:rPr>
              <w:t xml:space="preserve">6 </w:t>
            </w:r>
            <w:r w:rsidRPr="00C76F32">
              <w:rPr>
                <w:rFonts w:ascii="Times New Roman" w:eastAsia="Times New Roman" w:hAnsi="Times New Roman" w:cs="Times New Roman"/>
                <w:i/>
                <w:iCs/>
                <w:kern w:val="0"/>
                <w:sz w:val="28"/>
                <w:szCs w:val="28"/>
                <w:lang w:val="vi"/>
                <ns2:ligatures ns2:val="none"/>
              </w:rPr>
              <w:t xml:space="preserve">năm 2026 </w:t>
            </w:r>
          </w:p>
        </w:tc>
      </w:tr>
    </w:tbl>
    <w:p ns2:paraId="336378A7"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bookmarkStart w:id="0" w:name="bookmark=id.1p42m0am92lg" w:colFirst="0" w:colLast="0"/>
      <w:bookmarkEnd w:id="0"/>
    </w:p>
    <w:p ns2:paraId="0A1865DA"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p>
    <w:p ns2:paraId="65082519"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b/>
          <w:bCs/>
          <w:kern w:val="0"/>
          <w:sz w:val="28"/>
          <w:szCs w:val="28"/>
          <w:lang w:val="vi"/>
          <ns2:ligatures ns2:val="none"/>
        </w:rPr>
        <w:t>NGHỊ ĐỊNH</w:t>
      </w:r>
    </w:p>
    <w:p ns2:paraId="0484262C"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bookmarkStart w:id="1" w:name="bookmark=id.pe0kh66d6132" w:colFirst="0" w:colLast="0"/>
      <w:bookmarkEnd w:id="1"/>
      <w:r w:rsidRPr="00C76F32">
        <w:rPr>
          <w:rFonts w:ascii="Times New Roman" w:eastAsia="Times New Roman" w:hAnsi="Times New Roman" w:cs="Times New Roman"/>
          <w:b/>
          <w:bCs/>
          <w:kern w:val="0"/>
          <w:sz w:val="28"/>
          <w:szCs w:val="28"/>
          <w:lang w:val="vi"/>
          <ns2:ligatures ns2:val="none"/>
        </w:rPr>
        <w:t xml:space="preserve">Quy định chi tiết việc phát ngôn và cung cấp thông tin </w:t>
      </w:r>
    </w:p>
    <w:p ns2:paraId="5CB923A6"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r w:rsidRPr="00C76F32">
        <w:rPr>
          <w:rFonts w:ascii="Times New Roman" w:eastAsia="Times New Roman" w:hAnsi="Times New Roman" w:cs="Times New Roman"/>
          <w:b/>
          <w:bCs/>
          <w:kern w:val="0"/>
          <w:sz w:val="28"/>
          <w:szCs w:val="28"/>
          <w:lang w:val="vi"/>
          <ns2:ligatures ns2:val="none"/>
        </w:rPr>
        <w:t>cho báo chí của các cơ quan hành chính nhà nước</w:t>
      </w:r>
    </w:p>
    <w:p ns2:paraId="459983F3" ns2:textId="77777777" w:rsidR="00C76F32" w:rsidRPr="00C76F32" w:rsidRDefault="00C76F32" w:rsidP="00C76F32">
      <w:pPr>
        <w:spacing w:after="0" w:line="240" w:lineRule="auto"/>
        <w:jc w:val="center"/>
        <w:rPr>
          <w:rFonts w:ascii="Times New Roman" w:eastAsia="Times New Roman" w:hAnsi="Times New Roman" w:cs="Times New Roman"/>
          <w:b/>
          <w:bCs/>
          <w:kern w:val="0"/>
          <w:sz w:val="22"/>
          <w:szCs w:val="28"/>
          <w:lang w:val="vi"/>
          <ns2:ligatures ns2:val="none"/>
        </w:rPr>
      </w:pPr>
    </w:p>
    <w:p ns2:paraId="2D67E9A7" ns2:textId="77777777" w:rsidR="00C76F32" w:rsidRPr="00C76F32" w:rsidRDefault="00C76F32" w:rsidP="00C76F32">
      <w:pPr>
        <w:spacing w:before="240" w:after="0" w:line="240" w:lineRule="auto"/>
        <w:ind w:firstLine="567"/>
        <w:jc w:val="both"/>
        <w:rPr>
          <w:rFonts w:ascii="Times New Roman" w:eastAsia="Times New Roman" w:hAnsi="Times New Roman" w:cs="Times New Roman"/>
          <w:i/>
          <w:iCs/>
          <w:kern w:val="0"/>
          <w:sz w:val="28"/>
          <w:szCs w:val="28"/>
          <w:lang w:val="vi"/>
          <ns2:ligatures ns2:val="none"/>
        </w:rPr>
      </w:pPr>
      <w:r w:rsidRPr="00C76F32">
        <w:rPr>
          <w:rFonts w:ascii="Times New Roman" w:eastAsia="Times New Roman" w:hAnsi="Times New Roman" w:cs="Times New Roman"/>
          <w:i/>
          <w:iCs/>
          <w:kern w:val="0"/>
          <w:sz w:val="28"/>
          <w:szCs w:val="28"/>
          <w:lang w:val="vi"/>
          <ns2:ligatures ns2:val="none"/>
        </w:rPr>
        <w:t>Căn cứ Luật Tổ chức Chính phủ số 63/2025/QH15;</w:t>
      </w:r>
    </w:p>
    <w:p ns2:paraId="067B867C" ns2:textId="77777777" w:rsidR="00C76F32" w:rsidRPr="00C76F32" w:rsidRDefault="00C76F32" w:rsidP="00C76F32">
      <w:pPr>
        <w:spacing w:before="240" w:after="0" w:line="240" w:lineRule="auto"/>
        <w:ind w:firstLine="567"/>
        <w:jc w:val="both"/>
        <w:rPr>
          <w:rFonts w:ascii="Times New Roman" w:eastAsia="Times New Roman" w:hAnsi="Times New Roman" w:cs="Times New Roman"/>
          <w:i/>
          <w:iCs/>
          <w:kern w:val="0"/>
          <w:sz w:val="28"/>
          <w:szCs w:val="28"/>
          <w:lang w:val="vi"/>
          <ns2:ligatures ns2:val="none"/>
        </w:rPr>
      </w:pPr>
      <w:r w:rsidRPr="00C76F32">
        <w:rPr>
          <w:rFonts w:ascii="Times New Roman" w:eastAsia="Times New Roman" w:hAnsi="Times New Roman" w:cs="Times New Roman"/>
          <w:i/>
          <w:iCs/>
          <w:kern w:val="0"/>
          <w:sz w:val="28"/>
          <w:szCs w:val="28"/>
          <w:lang w:val="vi"/>
          <ns2:ligatures ns2:val="none"/>
        </w:rPr>
        <w:t>Căn cứ Luật Tổ chức chính quyền địa phương số 72/2025/QH15;</w:t>
      </w:r>
    </w:p>
    <w:p ns2:paraId="4BE2FC37" ns2:textId="77777777" w:rsidR="00C76F32" w:rsidRPr="00C76F32" w:rsidRDefault="00C76F32" w:rsidP="00C76F32">
      <w:pPr>
        <w:spacing w:before="240" w:after="0" w:line="240" w:lineRule="auto"/>
        <w:ind w:firstLine="567"/>
        <w:jc w:val="both"/>
        <w:rPr>
          <w:rFonts w:ascii="Times New Roman" w:eastAsia="Times New Roman" w:hAnsi="Times New Roman" w:cs="Times New Roman"/>
          <w:i/>
          <w:iCs/>
          <w:kern w:val="0"/>
          <w:sz w:val="28"/>
          <w:szCs w:val="28"/>
          <w:lang w:val="vi"/>
          <ns2:ligatures ns2:val="none"/>
        </w:rPr>
      </w:pPr>
      <w:r w:rsidRPr="00C76F32">
        <w:rPr>
          <w:rFonts w:ascii="Times New Roman" w:eastAsia="Times New Roman" w:hAnsi="Times New Roman" w:cs="Times New Roman"/>
          <w:i/>
          <w:iCs/>
          <w:kern w:val="0"/>
          <w:sz w:val="28"/>
          <w:szCs w:val="28"/>
          <w:lang w:val="vi"/>
          <ns2:ligatures ns2:val="none"/>
        </w:rPr>
        <w:t>Căn cứ Luật Báo chí số</w:t>
      </w:r>
      <w:r w:rsidRPr="00C76F32">
        <w:rPr>
          <w:rFonts w:ascii="Arial" w:eastAsia="Arial" w:hAnsi="Arial" w:cs="Arial"/>
          <w:kern w:val="0"/>
          <w:sz w:val="18"/>
          <w:szCs w:val="18"/>
          <w:highlight w:val="white"/>
          <w:lang w:val="vi"/>
          <ns2:ligatures ns2:val="none"/>
        </w:rPr>
        <w:t xml:space="preserve"> </w:t>
      </w:r>
      <w:r w:rsidRPr="00C76F32">
        <w:rPr>
          <w:rFonts w:ascii="Times New Roman" w:eastAsia="Times New Roman" w:hAnsi="Times New Roman" w:cs="Times New Roman"/>
          <w:i/>
          <w:iCs/>
          <w:kern w:val="0"/>
          <w:sz w:val="28"/>
          <w:szCs w:val="28"/>
          <w:lang w:val="vi"/>
          <ns2:ligatures ns2:val="none"/>
        </w:rPr>
        <w:t>126/2025/QH15;</w:t>
      </w:r>
    </w:p>
    <w:p ns2:paraId="5DF2BA85"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i/>
          <w:iCs/>
          <w:kern w:val="0"/>
          <w:sz w:val="28"/>
          <w:szCs w:val="28"/>
          <w:lang w:val="vi"/>
          <ns2:ligatures ns2:val="none"/>
        </w:rPr>
        <w:t>Theo đề nghị của Bộ trưởng Bộ Văn hóa, Thể thao và Du lịch;</w:t>
      </w:r>
    </w:p>
    <w:p ns2:paraId="43EA79C6" ns2:textId="77777777" w:rsidR="00C76F32" w:rsidRPr="00C76F32" w:rsidRDefault="00C76F32" w:rsidP="00C76F32">
      <w:pPr>
        <w:spacing w:before="240" w:after="0" w:line="240" w:lineRule="auto"/>
        <w:ind w:firstLine="567"/>
        <w:jc w:val="both"/>
        <w:rPr>
          <w:rFonts w:ascii="Times New Roman" w:eastAsia="Times New Roman" w:hAnsi="Times New Roman" w:cs="Times New Roman"/>
          <w:i/>
          <w:iCs/>
          <w:kern w:val="0"/>
          <w:sz w:val="28"/>
          <w:szCs w:val="28"/>
          <w:lang w:val="vi"/>
          <ns2:ligatures ns2:val="none"/>
        </w:rPr>
      </w:pPr>
      <w:r w:rsidRPr="00C76F32">
        <w:rPr>
          <w:rFonts w:ascii="Times New Roman" w:eastAsia="Times New Roman" w:hAnsi="Times New Roman" w:cs="Times New Roman"/>
          <w:i/>
          <w:iCs/>
          <w:kern w:val="0"/>
          <w:sz w:val="28"/>
          <w:szCs w:val="28"/>
          <w:lang w:val="vi"/>
          <ns2:ligatures ns2:val="none"/>
        </w:rPr>
        <w:t>Chính phủ ban hành Nghị định quy định chi tiết việc phát ngôn và cung cấp thông tin cho báo chí của các cơ quan hành chính nhà nước.</w:t>
      </w:r>
    </w:p>
    <w:p ns2:paraId="154E8BA1" ns2:textId="77777777" w:rsidR="00C76F32" w:rsidRPr="00C76F32" w:rsidRDefault="00C76F32" w:rsidP="00C76F32">
      <w:pPr>
        <w:spacing w:after="0" w:line="240" w:lineRule="auto"/>
        <w:ind w:firstLine="567"/>
        <w:jc w:val="center"/>
        <w:rPr>
          <w:rFonts w:ascii="Times New Roman" w:eastAsia="Times New Roman" w:hAnsi="Times New Roman" w:cs="Times New Roman"/>
          <w:kern w:val="0"/>
          <w:sz w:val="28"/>
          <w:szCs w:val="28"/>
          <w:lang w:val="vi"/>
          <ns2:ligatures ns2:val="none"/>
        </w:rPr>
      </w:pPr>
    </w:p>
    <w:p ns2:paraId="014F6C25" ns2:textId="77777777" w:rsidR="00C76F32" w:rsidRPr="00C76F32" w:rsidRDefault="00C76F32" w:rsidP="00C76F32">
      <w:pPr>
        <w:spacing w:after="0" w:line="240" w:lineRule="auto"/>
        <w:ind w:firstLine="567"/>
        <w:jc w:val="center"/>
        <w:rPr>
          <w:rFonts w:ascii="Times New Roman" w:eastAsia="Times New Roman" w:hAnsi="Times New Roman" w:cs="Times New Roman"/>
          <w:kern w:val="0"/>
          <w:sz w:val="28"/>
          <w:szCs w:val="28"/>
          <w:lang w:val="vi"/>
          <ns2:ligatures ns2:val="none"/>
        </w:rPr>
      </w:pPr>
      <w:bookmarkStart w:id="2" w:name="bookmark=id.u4f3xttdwicx" w:colFirst="0" w:colLast="0"/>
      <w:bookmarkEnd w:id="2"/>
      <w:r w:rsidRPr="00C76F32">
        <w:rPr>
          <w:rFonts w:ascii="Times New Roman" w:eastAsia="Times New Roman" w:hAnsi="Times New Roman" w:cs="Times New Roman"/>
          <w:b/>
          <w:bCs/>
          <w:kern w:val="0"/>
          <w:sz w:val="28"/>
          <w:szCs w:val="28"/>
          <w:lang w:val="vi"/>
          <ns2:ligatures ns2:val="none"/>
        </w:rPr>
        <w:t>Chương I</w:t>
      </w:r>
    </w:p>
    <w:p ns2:paraId="5EF473F2" ns2:textId="77777777" w:rsidR="00C76F32" w:rsidRPr="00C76F32" w:rsidRDefault="00C76F32" w:rsidP="00C76F32">
      <w:pPr>
        <w:spacing w:after="0" w:line="240" w:lineRule="auto"/>
        <w:ind w:firstLine="567"/>
        <w:jc w:val="center"/>
        <w:rPr>
          <w:rFonts w:ascii="Times New Roman" w:eastAsia="Times New Roman" w:hAnsi="Times New Roman" w:cs="Times New Roman"/>
          <w:b/>
          <w:bCs/>
          <w:kern w:val="0"/>
          <w:sz w:val="28"/>
          <w:szCs w:val="28"/>
          <w:lang w:val="vi"/>
          <ns2:ligatures ns2:val="none"/>
        </w:rPr>
      </w:pPr>
      <w:bookmarkStart w:id="3" w:name="bookmark=id.uto3x71ntxcx" w:colFirst="0" w:colLast="0"/>
      <w:bookmarkEnd w:id="3"/>
      <w:r w:rsidRPr="00C76F32">
        <w:rPr>
          <w:rFonts w:ascii="Times New Roman" w:eastAsia="Times New Roman" w:hAnsi="Times New Roman" w:cs="Times New Roman"/>
          <w:b/>
          <w:bCs/>
          <w:kern w:val="0"/>
          <w:sz w:val="28"/>
          <w:szCs w:val="28"/>
          <w:lang w:val="vi"/>
          <ns2:ligatures ns2:val="none"/>
        </w:rPr>
        <w:t>QUY ĐỊNH CHUNG</w:t>
      </w:r>
    </w:p>
    <w:p ns2:paraId="63110712" ns2:textId="77777777" w:rsidR="00C76F32" w:rsidRPr="00C76F32" w:rsidRDefault="00C76F32" w:rsidP="00C76F32">
      <w:pPr>
        <w:spacing w:after="0" w:line="240" w:lineRule="auto"/>
        <w:ind w:firstLine="567"/>
        <w:jc w:val="center"/>
        <w:rPr>
          <w:rFonts w:ascii="Times New Roman" w:eastAsia="Times New Roman" w:hAnsi="Times New Roman" w:cs="Times New Roman"/>
          <w:kern w:val="0"/>
          <w:sz w:val="18"/>
          <w:szCs w:val="28"/>
          <w:lang w:val="vi"/>
          <ns2:ligatures ns2:val="none"/>
        </w:rPr>
      </w:pPr>
    </w:p>
    <w:p ns2:paraId="1F492205"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bookmarkStart w:id="4" w:name="bookmark=id.x1n9y0wmqi6l" w:colFirst="0" w:colLast="0"/>
      <w:bookmarkEnd w:id="4"/>
      <w:r w:rsidRPr="00C76F32">
        <w:rPr>
          <w:rFonts w:ascii="Times New Roman" w:eastAsia="Times New Roman" w:hAnsi="Times New Roman" w:cs="Times New Roman"/>
          <w:b/>
          <w:bCs/>
          <w:kern w:val="0"/>
          <w:sz w:val="28"/>
          <w:szCs w:val="28"/>
          <w:lang w:val="vi"/>
          <ns2:ligatures ns2:val="none"/>
        </w:rPr>
        <w:t>Điều 1. Phạm vi điều chỉnh</w:t>
      </w:r>
    </w:p>
    <w:p ns2:paraId="53AAE38C"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Nghị định này quy định chi tiết khoản 5 Điều 31 Luật Báo chí về người phát ngôn, chế độ phát ngôn và cung cấp thông tin cho báo chí của các cơ quan hành chính nhà nước.</w:t>
      </w:r>
    </w:p>
    <w:p ns2:paraId="5DE84182"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bookmarkStart w:id="5" w:name="bookmark=id.es5b4po5llwr" w:colFirst="0" w:colLast="0"/>
      <w:bookmarkEnd w:id="5"/>
      <w:r w:rsidRPr="00C76F32">
        <w:rPr>
          <w:rFonts w:ascii="Times New Roman" w:eastAsia="Times New Roman" w:hAnsi="Times New Roman" w:cs="Times New Roman"/>
          <w:b/>
          <w:bCs/>
          <w:kern w:val="0"/>
          <w:sz w:val="28"/>
          <w:szCs w:val="28"/>
          <w:lang w:val="vi"/>
          <ns2:ligatures ns2:val="none"/>
        </w:rPr>
        <w:t>Điều 2. Đối tượng áp dụng</w:t>
      </w:r>
    </w:p>
    <w:p ns2:paraId="3225F54A"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Nghị định này áp dụng đối với:</w:t>
      </w:r>
    </w:p>
    <w:p ns2:paraId="753FE249"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1. Cơ quan hành chính nhà nước, </w:t>
      </w:r>
      <w:r w:rsidRPr="00C76F32">
        <w:rPr>
          <w:rFonts w:ascii="Times New Roman" w:eastAsia="Times New Roman" w:hAnsi="Times New Roman" w:cs="Times New Roman"/>
          <w:color w:val="000000"/>
          <w:kern w:val="0"/>
          <w:sz w:val="28"/>
          <w:szCs w:val="28"/>
          <w:lang w:val="vi"/>
          <ns2:ligatures ns2:val="none"/>
        </w:rPr>
        <w:t>bao</w:t>
      </w:r>
      <w:r w:rsidRPr="00C76F32">
        <w:rPr>
          <w:rFonts w:ascii="Times New Roman" w:eastAsia="Times New Roman" w:hAnsi="Times New Roman" w:cs="Times New Roman"/>
          <w:color w:val="FF0000"/>
          <w:kern w:val="0"/>
          <w:sz w:val="28"/>
          <w:szCs w:val="28"/>
          <w:lang w:val="vi"/>
          <ns2:ligatures ns2:val="none"/>
        </w:rPr>
        <w:t xml:space="preserve"> </w:t>
      </w:r>
      <w:r w:rsidRPr="00C76F32">
        <w:rPr>
          <w:rFonts w:ascii="Times New Roman" w:eastAsia="Times New Roman" w:hAnsi="Times New Roman" w:cs="Times New Roman"/>
          <w:kern w:val="0"/>
          <w:sz w:val="28"/>
          <w:szCs w:val="28"/>
          <w:lang w:val="vi"/>
          <ns2:ligatures ns2:val="none"/>
        </w:rPr>
        <w:t>gồm:</w:t>
      </w:r>
    </w:p>
    <w:p ns2:paraId="2ED8F285"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a) Chính phủ, bộ, cơ quan ngang bộ; Ủy ban nhân dân các tỉnh, thành phố trực thuộc trung ương (sau đây gọi chung là Ủy ban nhân dân cấp tỉnh);</w:t>
      </w:r>
    </w:p>
    <w:p ns2:paraId="53DCB6A6" ns2:textId="77777777" w:rsidR="00C76F32" w:rsidRPr="00C76F32" w:rsidRDefault="00C76F32" w:rsidP="00C76F32">
      <w:pPr>
        <w:spacing w:before="16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 xml:space="preserve">b) Cục </w:t>
      </w:r>
      <w:r w:rsidRPr="00C76F32">
        <w:rPr>
          <w:rFonts w:ascii="Times New Roman" w:eastAsia="Times New Roman" w:hAnsi="Times New Roman" w:cs="Times New Roman"/>
          <w:bCs/>
          <w:color w:val="000000"/>
          <w:kern w:val="0"/>
          <w:sz w:val="28"/>
          <w:szCs w:val="28"/>
          <w:lang w:val="vi"/>
          <ns2:ligatures ns2:val="none"/>
        </w:rPr>
        <w:t xml:space="preserve">và tương đương </w:t>
      </w:r>
      <w:r w:rsidRPr="00C76F32">
        <w:rPr>
          <w:rFonts w:ascii="Times New Roman" w:eastAsia="Times New Roman" w:hAnsi="Times New Roman" w:cs="Times New Roman"/>
          <w:color w:val="000000"/>
          <w:kern w:val="0"/>
          <w:sz w:val="28"/>
          <w:szCs w:val="28"/>
          <w:lang w:val="vi"/>
          <ns2:ligatures ns2:val="none"/>
        </w:rPr>
        <w:t xml:space="preserve">thuộc bộ, cơ quan ngang bộ (sau đây gọi chung là cục), </w:t>
      </w:r>
      <w:r w:rsidRPr="00C76F32">
        <w:rPr>
          <w:rFonts w:ascii="Times New Roman" w:eastAsia="Calibri" w:hAnsi="Times New Roman" w:cs="Times New Roman"/>
          <w:color w:val="000000"/>
          <w:kern w:val="0"/>
          <w:sz w:val="28"/>
          <w:szCs w:val="28"/>
          <w:lang w:val="vi-VN"/>
          <ns2:ligatures ns2:val="none"/>
        </w:rPr>
        <w:t>tổ chức cấp tỉnh thuộc</w:t>
      </w:r>
      <w:r w:rsidRPr="00C76F32">
        <w:rPr>
          <w:rFonts w:ascii="Times New Roman" w:eastAsia="Calibri" w:hAnsi="Times New Roman" w:cs="Times New Roman"/>
          <w:color w:val="000000"/>
          <w:kern w:val="0"/>
          <w:sz w:val="28"/>
          <w:szCs w:val="28"/>
          <w:lang w:val="vi"/>
          <ns2:ligatures ns2:val="none"/>
        </w:rPr>
        <w:t xml:space="preserve"> bộ, cơ quan ngang bộ</w:t>
      </w:r>
      <w:r w:rsidRPr="00C76F32">
        <w:rPr>
          <w:rFonts w:ascii="Times New Roman" w:eastAsia="Calibri" w:hAnsi="Times New Roman" w:cs="Times New Roman"/>
          <w:color w:val="000000"/>
          <w:kern w:val="0"/>
          <w:sz w:val="28"/>
          <w:szCs w:val="28"/>
          <w:lang w:val="vi-VN"/>
          <ns2:ligatures ns2:val="none"/>
        </w:rPr>
        <w:t xml:space="preserve"> được tổ chức theo ngành dọc đặt tại địa phương, khu vực</w:t>
      </w:r>
      <w:r w:rsidRPr="00C76F32">
        <w:rPr>
          <w:rFonts w:ascii="Times New Roman" w:eastAsia="Calibri" w:hAnsi="Times New Roman" w:cs="Times New Roman"/>
          <w:color w:val="000000"/>
          <w:kern w:val="0"/>
          <w:sz w:val="28"/>
          <w:szCs w:val="28"/>
          <w:lang w:val="vi"/>
          <ns2:ligatures ns2:val="none"/>
        </w:rPr>
        <w:t>;</w:t>
      </w:r>
    </w:p>
    <w:p ns2:paraId="5557F271" ns2:textId="77777777" w:rsidR="00C76F32" w:rsidRPr="00C76F32" w:rsidRDefault="00C76F32" w:rsidP="00C76F32">
      <w:pPr>
        <w:spacing w:before="16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bCs/>
          <w:color w:val="000000"/>
          <w:kern w:val="0"/>
          <w:sz w:val="28"/>
          <w:szCs w:val="28"/>
          <w:lang w:val="vi"/>
          <ns2:ligatures ns2:val="none"/>
        </w:rPr>
        <w:t>c) C</w:t>
      </w:r>
      <w:r w:rsidRPr="00C76F32">
        <w:rPr>
          <w:rFonts w:ascii="Times New Roman" w:eastAsia="Times New Roman" w:hAnsi="Times New Roman" w:cs="Times New Roman"/>
          <w:bCs/>
          <w:color w:val="000000"/>
          <w:kern w:val="0"/>
          <w:sz w:val="28"/>
          <w:szCs w:val="28"/>
          <w:lang w:val="vi-VN"/>
          <ns2:ligatures ns2:val="none"/>
        </w:rPr>
        <w:t>ác sở và thanh tra</w:t>
      </w:r>
      <w:r w:rsidRPr="00C76F32">
        <w:rPr>
          <w:rFonts w:ascii="Times New Roman" w:eastAsia="Times New Roman" w:hAnsi="Times New Roman" w:cs="Times New Roman"/>
          <w:bCs/>
          <w:color w:val="000000"/>
          <w:kern w:val="0"/>
          <w:sz w:val="28"/>
          <w:szCs w:val="28"/>
          <w:lang w:val="vi"/>
          <ns2:ligatures ns2:val="none"/>
        </w:rPr>
        <w:t xml:space="preserve"> thuộc Ủy ban nhân dân cấp tỉnh;</w:t>
      </w:r>
      <w:r w:rsidRPr="00C76F32">
        <w:rPr>
          <w:rFonts w:ascii="Times New Roman" w:eastAsia="Times New Roman" w:hAnsi="Times New Roman" w:cs="Times New Roman"/>
          <w:color w:val="000000"/>
          <w:kern w:val="0"/>
          <w:sz w:val="28"/>
          <w:szCs w:val="28"/>
          <w:lang w:val="vi"/>
          <ns2:ligatures ns2:val="none"/>
        </w:rPr>
        <w:t xml:space="preserve"> </w:t>
      </w:r>
      <w:r w:rsidRPr="00C76F32">
        <w:rPr>
          <w:rFonts w:ascii="Times New Roman" w:eastAsia="Times New Roman" w:hAnsi="Times New Roman" w:cs="Times New Roman"/>
          <w:bCs/>
          <w:color w:val="000000"/>
          <w:kern w:val="0"/>
          <w:sz w:val="28"/>
          <w:szCs w:val="28"/>
          <w:lang w:val="vi"/>
          <ns2:ligatures ns2:val="none"/>
        </w:rPr>
        <w:t xml:space="preserve">chi cục và tương đương thuộc </w:t>
      </w:r>
      <w:r w:rsidRPr="00C76F32">
        <w:rPr>
          <w:rFonts w:ascii="Times New Roman" w:eastAsia="Times New Roman" w:hAnsi="Times New Roman" w:cs="Times New Roman"/>
          <w:bCs/>
          <w:color w:val="000000"/>
          <w:kern w:val="0"/>
          <w:sz w:val="28"/>
          <w:szCs w:val="28"/>
          <w:lang w:val="vi-VN"/>
          <ns2:ligatures ns2:val="none"/>
        </w:rPr>
        <w:t>c</w:t>
      </w:r>
      <w:r w:rsidRPr="00C76F32">
        <w:rPr>
          <w:rFonts w:ascii="Times New Roman" w:eastAsia="Times New Roman" w:hAnsi="Times New Roman" w:cs="Times New Roman"/>
          <w:bCs/>
          <w:color w:val="000000"/>
          <w:kern w:val="0"/>
          <w:sz w:val="28"/>
          <w:szCs w:val="28"/>
          <w:lang w:val="vi"/>
          <ns2:ligatures ns2:val="none"/>
        </w:rPr>
        <w:t>ục đặt tại địa phương,</w:t>
      </w:r>
      <w:r w:rsidRPr="00C76F32">
        <w:rPr>
          <w:rFonts w:ascii="Times New Roman" w:eastAsia="Times New Roman" w:hAnsi="Times New Roman" w:cs="Times New Roman"/>
          <w:bCs/>
          <w:color w:val="000000"/>
          <w:kern w:val="0"/>
          <w:sz w:val="28"/>
          <w:szCs w:val="28"/>
          <w:lang w:val="vi-VN"/>
          <ns2:ligatures ns2:val="none"/>
        </w:rPr>
        <w:t xml:space="preserve"> khu vực (sau đây gọi chung là chi cục)</w:t>
      </w:r>
      <w:r w:rsidRPr="00C76F32">
        <w:rPr>
          <w:rFonts w:ascii="Times New Roman" w:eastAsia="Times New Roman" w:hAnsi="Times New Roman" w:cs="Times New Roman"/>
          <w:bCs/>
          <w:color w:val="000000"/>
          <w:kern w:val="0"/>
          <w:sz w:val="28"/>
          <w:szCs w:val="28"/>
          <w:lang w:val="vi"/>
          <ns2:ligatures ns2:val="none"/>
        </w:rPr>
        <w:t>;</w:t>
      </w:r>
    </w:p>
    <w:p ns2:paraId="29FCC7B9" ns2:textId="77777777" w:rsidR="00C76F32" w:rsidRPr="00C76F32" w:rsidRDefault="00C76F32" w:rsidP="00C76F32">
      <w:pPr>
        <w:spacing w:before="16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d) Ủy ban nhân dân xã, phường, đặc khu (sau đây gọi chung là Ủy ban nhân dân cấp xã).</w:t>
      </w:r>
    </w:p>
    <w:p ns2:paraId="6186C28C" ns2:textId="77777777" w:rsidR="00C76F32" w:rsidRPr="00C76F32" w:rsidRDefault="00C76F32" w:rsidP="00C76F32">
      <w:pPr>
        <w:spacing w:before="18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lastRenderedPageBreak/>
        <w:t>2. Cơ quan báo chí, nhà báo, phóng viên và các tổ chức, cá nhân tham gia hoạt động báo chí tại Việt Nam.</w:t>
      </w:r>
    </w:p>
    <w:p ns2:paraId="09E2537F" ns2:textId="77777777" w:rsidR="00C76F32" w:rsidRPr="00C76F32" w:rsidRDefault="00C76F32" w:rsidP="00C76F32">
      <w:pPr>
        <w:spacing w:before="180" w:after="0" w:line="240" w:lineRule="auto"/>
        <w:ind w:firstLine="567"/>
        <w:jc w:val="both"/>
        <w:rPr>
          <w:rFonts w:ascii="Times New Roman" w:eastAsia="Times New Roman" w:hAnsi="Times New Roman" w:cs="Times New Roman"/>
          <w:b/>
          <w:bCs/>
          <w:strike/>
          <w:kern w:val="0"/>
          <w:sz w:val="28"/>
          <w:szCs w:val="28"/>
          <w:lang w:val="vi"/>
          <ns2:ligatures ns2:val="none"/>
        </w:rPr>
      </w:pPr>
      <w:bookmarkStart w:id="6" w:name="bookmark=id.bi18xxprpay4" w:colFirst="0" w:colLast="0"/>
      <w:bookmarkEnd w:id="6"/>
      <w:r w:rsidRPr="00C76F32">
        <w:rPr>
          <w:rFonts w:ascii="Times New Roman" w:eastAsia="Times New Roman" w:hAnsi="Times New Roman" w:cs="Times New Roman"/>
          <w:b/>
          <w:bCs/>
          <w:kern w:val="0"/>
          <w:sz w:val="28"/>
          <w:szCs w:val="28"/>
          <w:lang w:val="vi"/>
          <ns2:ligatures ns2:val="none"/>
        </w:rPr>
        <w:t>Điều 3. Người phát ngôn</w:t>
      </w:r>
    </w:p>
    <w:p ns2:paraId="4AA9F26C" ns2:textId="77777777" w:rsidR="00C76F32" w:rsidRPr="00C76F32" w:rsidRDefault="00C76F32" w:rsidP="00C76F32">
      <w:pPr>
        <w:spacing w:before="18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1. Người phát ngôn là người đại diện, nhân danh cơ quan hành chính nhà nước thực hiện việc cung cấp thông tin cho báo chí để công bố quan điểm chính thức của cơ quan hành chính nhà nước thông qua các hình thức quy định tại Điều 5 Nghị định này.</w:t>
      </w:r>
    </w:p>
    <w:p ns2:paraId="74C5F76B" ns2:textId="77777777" w:rsidR="00C76F32" w:rsidRPr="00C76F32" w:rsidRDefault="00C76F32" w:rsidP="00C76F32">
      <w:pPr>
        <w:spacing w:before="18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2. Người phát ngôn gồm:</w:t>
      </w:r>
    </w:p>
    <w:p ns2:paraId="69B1AA12" ns2:textId="77777777" w:rsidR="00C76F32" w:rsidRPr="00C76F32" w:rsidRDefault="00C76F32" w:rsidP="00C76F32">
      <w:pPr>
        <w:spacing w:before="18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a) Người đứng đầu cơ quan hành chính nhà nước;</w:t>
      </w:r>
    </w:p>
    <w:p ns2:paraId="5FD66B73" ns2:textId="77777777" w:rsidR="00C76F32" w:rsidRPr="00C76F32" w:rsidRDefault="00C76F32" w:rsidP="00C76F32">
      <w:pPr>
        <w:spacing w:before="18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b) Người được người đứng đầu cơ quan hành chính nhà nước giao nhiệm vụ là người phát ngôn thường xuyên;</w:t>
      </w:r>
    </w:p>
    <w:p ns2:paraId="3FE4FEBB" ns2:textId="77777777" w:rsidR="00C76F32" w:rsidRPr="00C76F32" w:rsidRDefault="00C76F32" w:rsidP="00C76F32">
      <w:pPr>
        <w:spacing w:before="18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c) Người có trách nhiệm thuộc cơ quan hành chính nhà nước được người đứng đầu ủy quyền thực hiện nhiệm vụ của người phát ngôn (sau đây gọi chung là người được ủy quyền phát ngôn) về những vấn đề cụ thể được giao.</w:t>
      </w:r>
    </w:p>
    <w:p ns2:paraId="4F0D319C" ns2:textId="77777777" w:rsidR="00C76F32" w:rsidRPr="00C76F32" w:rsidRDefault="00C76F32" w:rsidP="00C76F32">
      <w:pPr>
        <w:spacing w:before="180" w:after="0" w:line="240" w:lineRule="auto"/>
        <w:ind w:firstLine="567"/>
        <w:jc w:val="both"/>
        <w:rPr>
          <w:rFonts w:ascii="Times New Roman" w:eastAsia="Times New Roman" w:hAnsi="Times New Roman" w:cs="Times New Roman"/>
          <w:color w:val="000000"/>
          <w:kern w:val="0"/>
          <w:sz w:val="26"/>
          <w:szCs w:val="26"/>
          <w:lang w:val="vi"/>
          <ns2:ligatures ns2:val="none"/>
        </w:rPr>
      </w:pPr>
      <w:bookmarkStart w:id="7" w:name="bookmark=id.izagyhm95hgo" w:colFirst="0" w:colLast="0"/>
      <w:bookmarkEnd w:id="7"/>
      <w:r w:rsidRPr="00C76F32">
        <w:rPr>
          <w:rFonts w:ascii="Times New Roman" w:eastAsia="Times New Roman" w:hAnsi="Times New Roman" w:cs="Times New Roman"/>
          <w:color w:val="000000"/>
          <w:kern w:val="0"/>
          <w:sz w:val="28"/>
          <w:szCs w:val="28"/>
          <w:lang w:val="vi-VN"/>
          <ns2:ligatures ns2:val="none"/>
        </w:rPr>
        <w:t>3</w:t>
      </w:r>
      <w:r w:rsidRPr="00C76F32">
        <w:rPr>
          <w:rFonts w:ascii="Times New Roman" w:eastAsia="Times New Roman" w:hAnsi="Times New Roman" w:cs="Times New Roman"/>
          <w:color w:val="000000"/>
          <w:kern w:val="0"/>
          <w:sz w:val="28"/>
          <w:szCs w:val="28"/>
          <w:lang w:val="vi"/>
          <ns2:ligatures ns2:val="none"/>
        </w:rPr>
        <w:t>. Họ tên, chức vụ, số điện thoại và địa chỉ thư điện tử</w:t>
      </w:r>
      <w:r w:rsidRPr="00C76F32">
        <w:rPr>
          <w:rFonts w:ascii="Times New Roman" w:eastAsia="Times New Roman" w:hAnsi="Times New Roman" w:cs="Times New Roman"/>
          <w:color w:val="000000"/>
          <w:kern w:val="0"/>
          <w:sz w:val="28"/>
          <w:szCs w:val="28"/>
          <w:lang w:val="vi-VN"/>
          <ns2:ligatures ns2:val="none"/>
        </w:rPr>
        <w:t xml:space="preserve"> công vụ</w:t>
      </w:r>
      <w:r w:rsidRPr="00C76F32">
        <w:rPr>
          <w:rFonts w:ascii="Times New Roman" w:eastAsia="Times New Roman" w:hAnsi="Times New Roman" w:cs="Times New Roman"/>
          <w:color w:val="000000"/>
          <w:kern w:val="0"/>
          <w:sz w:val="28"/>
          <w:szCs w:val="28"/>
          <w:lang w:val="vi"/>
          <ns2:ligatures ns2:val="none"/>
        </w:rPr>
        <w:t xml:space="preserve"> của người phát ngôn quy định tại điểm b khoản </w:t>
      </w:r>
      <w:r w:rsidRPr="00C76F32">
        <w:rPr>
          <w:rFonts w:ascii="Times New Roman" w:eastAsia="Times New Roman" w:hAnsi="Times New Roman" w:cs="Times New Roman"/>
          <w:color w:val="000000"/>
          <w:kern w:val="0"/>
          <w:sz w:val="28"/>
          <w:szCs w:val="28"/>
          <w:lang w:val="vi-VN"/>
          <ns2:ligatures ns2:val="none"/>
        </w:rPr>
        <w:t>2</w:t>
      </w:r>
      <w:r w:rsidRPr="00C76F32">
        <w:rPr>
          <w:rFonts w:ascii="Times New Roman" w:eastAsia="Times New Roman" w:hAnsi="Times New Roman" w:cs="Times New Roman"/>
          <w:color w:val="000000"/>
          <w:kern w:val="0"/>
          <w:sz w:val="28"/>
          <w:szCs w:val="28"/>
          <w:lang w:val="vi"/>
          <ns2:ligatures ns2:val="none"/>
        </w:rPr>
        <w:t xml:space="preserve"> Điều này phải được đăng tải trên Cổng thông tin điện tử hoặc Trang thông tin điện tử của cơ quan hành chính nhà nước trong thời hạn 24 giờ kể từ khi có quyết định giao nhiệm vụ.</w:t>
      </w:r>
    </w:p>
    <w:p ns2:paraId="48351A2B" ns2:textId="77777777" w:rsidR="00C76F32" w:rsidRPr="00C76F32" w:rsidRDefault="00C76F32" w:rsidP="00C76F32">
      <w:pPr>
        <w:spacing w:before="18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 xml:space="preserve">Bộ, cơ quan ngang bộ có trách nhiệm thực hiện đăng tải, công bố công khai, cập nhật khi có thay đổi danh sách người phát ngôn của cơ quan, các </w:t>
      </w:r>
      <w:r w:rsidRPr="00C76F32">
        <w:rPr>
          <w:rFonts w:ascii="Times New Roman" w:eastAsia="Times New Roman" w:hAnsi="Times New Roman" w:cs="Times New Roman"/>
          <w:color w:val="000000"/>
          <w:kern w:val="0"/>
          <w:sz w:val="28"/>
          <w:szCs w:val="28"/>
          <w:lang w:val="vi-VN"/>
          <ns2:ligatures ns2:val="none"/>
        </w:rPr>
        <w:t>c</w:t>
      </w:r>
      <w:r w:rsidRPr="00C76F32">
        <w:rPr>
          <w:rFonts w:ascii="Times New Roman" w:eastAsia="Times New Roman" w:hAnsi="Times New Roman" w:cs="Times New Roman"/>
          <w:color w:val="000000"/>
          <w:kern w:val="0"/>
          <w:sz w:val="28"/>
          <w:szCs w:val="28"/>
          <w:lang w:val="vi"/>
          <ns2:ligatures ns2:val="none"/>
        </w:rPr>
        <w:t>ục</w:t>
      </w:r>
      <w:r w:rsidRPr="00C76F32">
        <w:rPr>
          <w:rFonts w:ascii="Times New Roman" w:eastAsia="Times New Roman" w:hAnsi="Times New Roman" w:cs="Times New Roman"/>
          <w:color w:val="000000"/>
          <w:kern w:val="0"/>
          <w:sz w:val="28"/>
          <w:szCs w:val="28"/>
          <w:lang w:val="vi-VN"/>
          <ns2:ligatures ns2:val="none"/>
        </w:rPr>
        <w:t xml:space="preserve">, </w:t>
      </w:r>
      <w:r w:rsidRPr="00C76F32">
        <w:rPr>
          <w:rFonts w:ascii="Times New Roman" w:eastAsia="Calibri" w:hAnsi="Times New Roman" w:cs="Times New Roman"/>
          <w:color w:val="000000"/>
          <w:kern w:val="0"/>
          <w:sz w:val="28"/>
          <w:szCs w:val="28"/>
          <w:lang w:val="vi-VN"/>
          <ns2:ligatures ns2:val="none"/>
        </w:rPr>
        <w:t>tổ chức cấp tỉnh thuộc</w:t>
      </w:r>
      <w:r w:rsidRPr="00C76F32">
        <w:rPr>
          <w:rFonts w:ascii="Times New Roman" w:eastAsia="Calibri" w:hAnsi="Times New Roman" w:cs="Times New Roman"/>
          <w:color w:val="000000"/>
          <w:kern w:val="0"/>
          <w:sz w:val="28"/>
          <w:szCs w:val="28"/>
          <w:lang w:val="vi"/>
          <ns2:ligatures ns2:val="none"/>
        </w:rPr>
        <w:t xml:space="preserve"> bộ, cơ quan ngang bộ</w:t>
      </w:r>
      <w:r w:rsidRPr="00C76F32">
        <w:rPr>
          <w:rFonts w:ascii="Times New Roman" w:eastAsia="Calibri" w:hAnsi="Times New Roman" w:cs="Times New Roman"/>
          <w:color w:val="000000"/>
          <w:kern w:val="0"/>
          <w:sz w:val="28"/>
          <w:szCs w:val="28"/>
          <w:lang w:val="vi-VN"/>
          <ns2:ligatures ns2:val="none"/>
        </w:rPr>
        <w:t xml:space="preserve"> được tổ chức theo ngành dọc đặt tại địa phương, khu vực</w:t>
      </w:r>
      <w:r w:rsidRPr="00C76F32">
        <w:rPr>
          <w:rFonts w:ascii="Times New Roman" w:eastAsia="Times New Roman" w:hAnsi="Times New Roman" w:cs="Times New Roman"/>
          <w:color w:val="000000"/>
          <w:kern w:val="0"/>
          <w:sz w:val="28"/>
          <w:szCs w:val="28"/>
          <w:lang w:val="vi"/>
          <ns2:ligatures ns2:val="none"/>
        </w:rPr>
        <w:t xml:space="preserve"> và các </w:t>
      </w:r>
      <w:r w:rsidRPr="00C76F32">
        <w:rPr>
          <w:rFonts w:ascii="Times New Roman" w:eastAsia="Times New Roman" w:hAnsi="Times New Roman" w:cs="Times New Roman"/>
          <w:color w:val="000000"/>
          <w:kern w:val="0"/>
          <w:sz w:val="28"/>
          <w:szCs w:val="28"/>
          <w:lang w:val="vi-VN"/>
          <ns2:ligatures ns2:val="none"/>
        </w:rPr>
        <w:t>c</w:t>
      </w:r>
      <w:r w:rsidRPr="00C76F32">
        <w:rPr>
          <w:rFonts w:ascii="Times New Roman" w:eastAsia="Times New Roman" w:hAnsi="Times New Roman" w:cs="Times New Roman"/>
          <w:color w:val="000000"/>
          <w:kern w:val="0"/>
          <w:sz w:val="28"/>
          <w:szCs w:val="28"/>
          <w:lang w:val="vi"/>
          <ns2:ligatures ns2:val="none"/>
        </w:rPr>
        <w:t>hi cục.</w:t>
      </w:r>
    </w:p>
    <w:p ns2:paraId="3839BE0F" ns2:textId="77777777" w:rsidR="00C76F32" w:rsidRPr="00C76F32" w:rsidRDefault="00C76F32" w:rsidP="00C76F32">
      <w:pPr>
        <w:spacing w:before="180" w:after="0" w:line="240" w:lineRule="auto"/>
        <w:ind w:firstLine="567"/>
        <w:jc w:val="both"/>
        <w:rPr>
          <w:rFonts w:ascii="Times New Roman" w:eastAsia="Times New Roman" w:hAnsi="Times New Roman" w:cs="Times New Roman"/>
          <w:color w:val="000000"/>
          <w:spacing w:val="-2"/>
          <w:kern w:val="0"/>
          <w:sz w:val="28"/>
          <w:szCs w:val="28"/>
          <w:lang w:val="vi"/>
          <ns2:ligatures ns2:val="none"/>
        </w:rPr>
      </w:pPr>
      <w:r w:rsidRPr="00C76F32">
        <w:rPr>
          <w:rFonts w:ascii="Times New Roman" w:eastAsia="Times New Roman" w:hAnsi="Times New Roman" w:cs="Times New Roman"/>
          <w:color w:val="000000"/>
          <w:spacing w:val="-2"/>
          <w:kern w:val="0"/>
          <w:sz w:val="28"/>
          <w:szCs w:val="28"/>
          <w:lang w:val="vi"/>
          <ns2:ligatures ns2:val="none"/>
        </w:rPr>
        <w:t xml:space="preserve">Ủy ban nhân dân cấp tỉnh có trách nhiệm đăng tải, công bố công khai, cập nhật khi có thay đổi danh sách người phát ngôn của Ủy ban nhân dân cấp tỉnh, </w:t>
      </w:r>
      <w:r w:rsidRPr="00C76F32">
        <w:rPr>
          <w:rFonts w:ascii="Times New Roman" w:eastAsia="Times New Roman" w:hAnsi="Times New Roman" w:cs="Times New Roman"/>
          <w:bCs/>
          <w:color w:val="000000"/>
          <w:spacing w:val="-2"/>
          <w:kern w:val="0"/>
          <w:sz w:val="28"/>
          <w:szCs w:val="28"/>
          <w:lang w:val="vi-VN"/>
          <ns2:ligatures ns2:val="none"/>
        </w:rPr>
        <w:t>sở và thanh tra</w:t>
      </w:r>
      <w:r w:rsidRPr="00C76F32">
        <w:rPr>
          <w:rFonts w:ascii="Times New Roman" w:eastAsia="Times New Roman" w:hAnsi="Times New Roman" w:cs="Times New Roman"/>
          <w:bCs/>
          <w:color w:val="000000"/>
          <w:spacing w:val="-2"/>
          <w:kern w:val="0"/>
          <w:sz w:val="28"/>
          <w:szCs w:val="28"/>
          <w:lang w:val="vi"/>
          <ns2:ligatures ns2:val="none"/>
        </w:rPr>
        <w:t xml:space="preserve"> thuộc Ủy ban nhân dân cấp tỉnh</w:t>
      </w:r>
      <w:r w:rsidRPr="00C76F32">
        <w:rPr>
          <w:rFonts w:ascii="Times New Roman" w:eastAsia="Times New Roman" w:hAnsi="Times New Roman" w:cs="Times New Roman"/>
          <w:color w:val="000000"/>
          <w:spacing w:val="-2"/>
          <w:kern w:val="0"/>
          <w:sz w:val="28"/>
          <w:szCs w:val="28"/>
          <w:lang w:val="vi"/>
          <ns2:ligatures ns2:val="none"/>
        </w:rPr>
        <w:t xml:space="preserve"> và Ủy ban nhân dân cấp xã.</w:t>
      </w:r>
    </w:p>
    <w:p ns2:paraId="1A3D2882" ns2:textId="77777777" w:rsidR="00C76F32" w:rsidRPr="00C76F32" w:rsidRDefault="00C76F32" w:rsidP="00C76F32">
      <w:pPr>
        <w:spacing w:before="180" w:after="0" w:line="240" w:lineRule="auto"/>
        <w:ind w:firstLine="567"/>
        <w:jc w:val="both"/>
        <w:rPr>
          <w:rFonts w:ascii="Times New Roman" w:eastAsia="Times New Roman" w:hAnsi="Times New Roman" w:cs="Times New Roman"/>
          <w:strike/>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4. Người phát ngôn quy định tại điểm b khoản 2 Điều này nếu không thể thực hiện phát ngôn và cung cấp thông tin cho báo chí thì phải báo cáo để người đứng đầu cơ quan hành chính ủy quyền cho người có trách nhiệm thuộc cơ quan mình thực hiện phát ngôn. </w:t>
      </w:r>
    </w:p>
    <w:p ns2:paraId="3747BBA6" ns2:textId="77777777" w:rsidR="00C76F32" w:rsidRPr="00C76F32" w:rsidRDefault="00C76F32" w:rsidP="00C76F32">
      <w:pPr>
        <w:spacing w:before="180" w:after="0" w:line="240" w:lineRule="auto"/>
        <w:ind w:firstLine="567"/>
        <w:jc w:val="both"/>
        <w:rPr>
          <w:rFonts w:ascii="Times New Roman" w:eastAsia="Times New Roman" w:hAnsi="Times New Roman" w:cs="Times New Roman"/>
          <w:spacing w:val="-2"/>
          <w:kern w:val="0"/>
          <w:sz w:val="28"/>
          <w:szCs w:val="28"/>
          <w:lang w:val="vi"/>
          <ns2:ligatures ns2:val="none"/>
        </w:rPr>
      </w:pPr>
      <w:r w:rsidRPr="00C76F32">
        <w:rPr>
          <w:rFonts w:ascii="Times New Roman" w:eastAsia="Times New Roman" w:hAnsi="Times New Roman" w:cs="Times New Roman"/>
          <w:spacing w:val="-2"/>
          <w:kern w:val="0"/>
          <w:sz w:val="28"/>
          <w:szCs w:val="28"/>
          <w:lang w:val="vi"/>
          <ns2:ligatures ns2:val="none"/>
        </w:rPr>
        <w:t xml:space="preserve">5. Việc ủy quyền phát ngôn quy định tại điểm c khoản 2 Điều này được </w:t>
      </w:r>
      <w:r w:rsidRPr="00C76F32">
        <w:rPr>
          <w:rFonts w:ascii="Times New Roman" w:eastAsia="Times New Roman" w:hAnsi="Times New Roman" w:cs="Times New Roman"/>
          <w:spacing w:val="-6"/>
          <w:kern w:val="0"/>
          <w:sz w:val="28"/>
          <w:szCs w:val="28"/>
          <w:lang w:val="vi"/>
          <ns2:ligatures ns2:val="none"/>
        </w:rPr>
        <w:t>thực hiện bằng văn bản, áp dụng trong từng vụ việc cụ thể và có thời hạn nhất định.</w:t>
      </w:r>
    </w:p>
    <w:p ns2:paraId="55F6A087" ns2:textId="77777777" w:rsidR="00C76F32" w:rsidRPr="00C76F32" w:rsidRDefault="00C76F32" w:rsidP="00C76F32">
      <w:pPr>
        <w:spacing w:before="18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6. Người phát ngôn quy định tại điểm b, điểm c khoản 2 Điều này không được ủy quyền tiếp cho người khác.</w:t>
      </w:r>
    </w:p>
    <w:p ns2:paraId="717930FC" ns2:textId="77777777" w:rsidR="00C76F32" w:rsidRPr="00C76F32" w:rsidRDefault="00C76F32" w:rsidP="00C76F32">
      <w:pPr>
        <w:spacing w:before="18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7. Thông tin do các cá nhân của cơ quan hành chính nhà nước không là người phát ngôn</w:t>
      </w:r>
      <w:r w:rsidRPr="00C76F32">
        <w:rPr>
          <w:rFonts w:ascii="Times New Roman" w:eastAsia="Times New Roman" w:hAnsi="Times New Roman" w:cs="Times New Roman"/>
          <w:kern w:val="0"/>
          <w:sz w:val="28"/>
          <w:szCs w:val="28"/>
          <w:lang w:val="vi-VN"/>
          <ns2:ligatures ns2:val="none"/>
        </w:rPr>
        <w:t xml:space="preserve"> quy định tại khoản 2 Điều này</w:t>
      </w:r>
      <w:r w:rsidRPr="00C76F32">
        <w:rPr>
          <w:rFonts w:ascii="Times New Roman" w:eastAsia="Times New Roman" w:hAnsi="Times New Roman" w:cs="Times New Roman"/>
          <w:kern w:val="0"/>
          <w:sz w:val="28"/>
          <w:szCs w:val="28"/>
          <w:lang w:val="vi"/>
          <ns2:ligatures ns2:val="none"/>
        </w:rPr>
        <w:t xml:space="preserve"> cung cấp thì không</w:t>
      </w:r>
      <w:r w:rsidRPr="00C76F32">
        <w:rPr>
          <w:rFonts w:ascii="Times New Roman" w:eastAsia="Times New Roman" w:hAnsi="Times New Roman" w:cs="Times New Roman"/>
          <w:kern w:val="0"/>
          <w:sz w:val="28"/>
          <w:szCs w:val="28"/>
          <w:lang w:val="vi-VN"/>
          <ns2:ligatures ns2:val="none"/>
        </w:rPr>
        <w:t xml:space="preserve"> phải là quan điểm chính thức của cơ quan hành chính nhà nước.</w:t>
      </w:r>
    </w:p>
    <w:p ns2:paraId="51591A7F" ns2:textId="77777777" w:rsidR="00C76F32" w:rsidRPr="00C76F32" w:rsidRDefault="00C76F32" w:rsidP="00C76F32">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C76F32">
        <w:rPr>
          <w:rFonts w:ascii="Times New Roman" w:eastAsia="Times New Roman" w:hAnsi="Times New Roman" w:cs="Times New Roman"/>
          <w:bCs/>
          <w:kern w:val="0"/>
          <w:sz w:val="28"/>
          <w:szCs w:val="28"/>
          <w:lang w:val="vi"/>
          <ns2:ligatures ns2:val="none"/>
        </w:rPr>
        <w:lastRenderedPageBreak/>
        <w:t>Cá nhân thuộc cơ quan hành chính nhà nước không</w:t>
      </w:r>
      <w:r w:rsidRPr="00C76F32">
        <w:rPr>
          <w:rFonts w:ascii="Times New Roman" w:eastAsia="Times New Roman" w:hAnsi="Times New Roman" w:cs="Times New Roman"/>
          <w:bCs/>
          <w:kern w:val="0"/>
          <w:sz w:val="28"/>
          <w:szCs w:val="28"/>
          <w:lang w:val="vi-VN"/>
          <ns2:ligatures ns2:val="none"/>
        </w:rPr>
        <w:t xml:space="preserve"> là người phát ngôn </w:t>
      </w:r>
      <w:r w:rsidRPr="00C76F32">
        <w:rPr>
          <w:rFonts w:ascii="Times New Roman" w:eastAsia="Times New Roman" w:hAnsi="Times New Roman" w:cs="Times New Roman"/>
          <w:kern w:val="0"/>
          <w:sz w:val="28"/>
          <w:szCs w:val="28"/>
          <w:lang w:val="vi-VN"/>
          <ns2:ligatures ns2:val="none"/>
        </w:rPr>
        <w:t>quy định tại khoản 2 Điều này</w:t>
      </w:r>
      <w:r w:rsidRPr="00C76F32">
        <w:rPr>
          <w:rFonts w:ascii="Times New Roman" w:eastAsia="Times New Roman" w:hAnsi="Times New Roman" w:cs="Times New Roman"/>
          <w:bCs/>
          <w:kern w:val="0"/>
          <w:sz w:val="28"/>
          <w:szCs w:val="28"/>
          <w:lang w:val="vi-VN"/>
          <ns2:ligatures ns2:val="none"/>
        </w:rPr>
        <w:t xml:space="preserve"> thực hiện cung cấp thông tin cho báo chí chịu trách nhiệm trước pháp luật về nội dung thông tin đã cung cấp.</w:t>
      </w:r>
    </w:p>
    <w:p ns2:paraId="625A6A27" ns2:textId="77777777" w:rsidR="00C76F32" w:rsidRPr="00C76F32" w:rsidRDefault="00C76F32" w:rsidP="00C76F32">
      <w:pPr>
        <w:spacing w:before="240" w:after="0" w:line="240" w:lineRule="auto"/>
        <w:ind w:firstLine="567"/>
        <w:jc w:val="both"/>
        <w:rPr>
          <w:rFonts w:ascii="Times New Roman" w:eastAsia="Times New Roman" w:hAnsi="Times New Roman" w:cs="Times New Roman"/>
          <w:b/>
          <w:bCs/>
          <w:kern w:val="0"/>
          <w:sz w:val="28"/>
          <w:szCs w:val="28"/>
          <w:lang w:val="vi"/>
          <ns2:ligatures ns2:val="none"/>
        </w:rPr>
      </w:pPr>
      <w:bookmarkStart w:id="8" w:name="bookmark=id.y771t4sor1hl" w:colFirst="0" w:colLast="0"/>
      <w:bookmarkEnd w:id="8"/>
      <w:r w:rsidRPr="00C76F32">
        <w:rPr>
          <w:rFonts w:ascii="Times New Roman" w:eastAsia="Times New Roman" w:hAnsi="Times New Roman" w:cs="Times New Roman"/>
          <w:b/>
          <w:bCs/>
          <w:kern w:val="0"/>
          <w:sz w:val="28"/>
          <w:szCs w:val="28"/>
          <w:lang w:val="vi"/>
          <ns2:ligatures ns2:val="none"/>
        </w:rPr>
        <w:t>Điều 4. Quyền và trách nhiệm của người phát ngôn</w:t>
      </w:r>
    </w:p>
    <w:p ns2:paraId="41A74936" ns2:textId="77777777" w:rsidR="00C76F32" w:rsidRPr="00C76F32" w:rsidRDefault="00C76F32" w:rsidP="00C76F32">
      <w:pPr>
        <w:spacing w:before="240" w:after="0" w:line="240" w:lineRule="auto"/>
        <w:ind w:firstLine="567"/>
        <w:jc w:val="both"/>
        <w:rPr>
          <w:rFonts w:ascii="Times New Roman" w:eastAsia="Times New Roman" w:hAnsi="Times New Roman" w:cs="Times New Roman"/>
          <w:color w:val="000000"/>
          <w:spacing w:val="-2"/>
          <w:kern w:val="0"/>
          <w:sz w:val="28"/>
          <w:szCs w:val="28"/>
          <w:lang w:val="vi"/>
          <ns2:ligatures ns2:val="none"/>
        </w:rPr>
      </w:pPr>
      <w:r w:rsidRPr="00C76F32">
        <w:rPr>
          <w:rFonts w:ascii="Times New Roman" w:eastAsia="Times New Roman" w:hAnsi="Times New Roman" w:cs="Times New Roman"/>
          <w:color w:val="000000"/>
          <w:spacing w:val="-2"/>
          <w:kern w:val="0"/>
          <w:sz w:val="28"/>
          <w:szCs w:val="28"/>
          <w:lang w:val="vi"/>
          <ns2:ligatures ns2:val="none"/>
        </w:rPr>
        <w:t xml:space="preserve">1. Người đứng đầu cơ quan hành chính nhà nước có thể trực tiếp phát ngôn hoặc giao nhiệm vụ hoặc ủy quyền thực hiện nhiệm vụ phát ngôn và cung cấp </w:t>
      </w:r>
      <w:r w:rsidRPr="00C76F32">
        <w:rPr>
          <w:rFonts w:ascii="Times New Roman" w:eastAsia="Times New Roman" w:hAnsi="Times New Roman" w:cs="Times New Roman"/>
          <w:color w:val="000000"/>
          <w:kern w:val="0"/>
          <w:sz w:val="28"/>
          <w:szCs w:val="28"/>
          <w:lang w:val="vi"/>
          <ns2:ligatures ns2:val="none"/>
        </w:rPr>
        <w:t>thông tin cho báo chí theo quy định tại </w:t>
      </w:r>
      <w:bookmarkStart w:id="9" w:name="bookmark=id.j4yjzf6oq43s" w:colFirst="0" w:colLast="0"/>
      <w:bookmarkEnd w:id="9"/>
      <w:r w:rsidRPr="00C76F32">
        <w:rPr>
          <w:rFonts w:ascii="Times New Roman" w:eastAsia="Times New Roman" w:hAnsi="Times New Roman" w:cs="Times New Roman"/>
          <w:color w:val="000000"/>
          <w:kern w:val="0"/>
          <w:sz w:val="28"/>
          <w:szCs w:val="28"/>
          <w:lang w:val="vi"/>
          <ns2:ligatures ns2:val="none"/>
        </w:rPr>
        <w:t xml:space="preserve">điểm b, điểm c khoản </w:t>
      </w:r>
      <w:r w:rsidRPr="00C76F32">
        <w:rPr>
          <w:rFonts w:ascii="Times New Roman" w:eastAsia="Times New Roman" w:hAnsi="Times New Roman" w:cs="Times New Roman"/>
          <w:color w:val="000000"/>
          <w:kern w:val="0"/>
          <w:sz w:val="28"/>
          <w:szCs w:val="28"/>
          <w:lang w:val="vi-VN"/>
          <ns2:ligatures ns2:val="none"/>
        </w:rPr>
        <w:t>2</w:t>
      </w:r>
      <w:r w:rsidRPr="00C76F32">
        <w:rPr>
          <w:rFonts w:ascii="Times New Roman" w:eastAsia="Times New Roman" w:hAnsi="Times New Roman" w:cs="Times New Roman"/>
          <w:color w:val="000000"/>
          <w:kern w:val="0"/>
          <w:sz w:val="28"/>
          <w:szCs w:val="28"/>
          <w:lang w:val="vi"/>
          <ns2:ligatures ns2:val="none"/>
        </w:rPr>
        <w:t xml:space="preserve"> Điều 3 Nghị định này.</w:t>
      </w:r>
    </w:p>
    <w:p ns2:paraId="49B07DCD"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2. Người phát ngôn có quyền yêu cầu các đơn vị, cá nhân có liên quan trực thuộc cơ quan hành chính cung cấp thông tin, tập hợp thông tin để phát ngôn, </w:t>
      </w:r>
      <w:r w:rsidRPr="00C76F32">
        <w:rPr>
          <w:rFonts w:ascii="Times New Roman" w:eastAsia="Times New Roman" w:hAnsi="Times New Roman" w:cs="Times New Roman"/>
          <w:spacing w:val="-4"/>
          <w:kern w:val="0"/>
          <w:sz w:val="28"/>
          <w:szCs w:val="28"/>
          <w:lang w:val="vi"/>
          <ns2:ligatures ns2:val="none"/>
        </w:rPr>
        <w:t>cung cấp thông tin định kỳ, đột xuất cho báo chí theo quy định tại </w:t>
      </w:r>
      <w:bookmarkStart w:id="10" w:name="bookmark=id.v4pkm3yad86q" w:colFirst="0" w:colLast="0"/>
      <w:bookmarkEnd w:id="10"/>
      <w:r w:rsidRPr="00C76F32">
        <w:rPr>
          <w:rFonts w:ascii="Times New Roman" w:eastAsia="Times New Roman" w:hAnsi="Times New Roman" w:cs="Times New Roman"/>
          <w:spacing w:val="-4"/>
          <w:kern w:val="0"/>
          <w:sz w:val="28"/>
          <w:szCs w:val="28"/>
          <w:lang w:val="vi"/>
          <ns2:ligatures ns2:val="none"/>
        </w:rPr>
        <w:t>Điều 6, </w:t>
      </w:r>
      <w:bookmarkStart w:id="11" w:name="bookmark=id.2zrzvddq3psa" w:colFirst="0" w:colLast="0"/>
      <w:bookmarkEnd w:id="11"/>
      <w:r w:rsidRPr="00C76F32">
        <w:rPr>
          <w:rFonts w:ascii="Times New Roman" w:eastAsia="Times New Roman" w:hAnsi="Times New Roman" w:cs="Times New Roman"/>
          <w:spacing w:val="-4"/>
          <w:kern w:val="0"/>
          <w:sz w:val="28"/>
          <w:szCs w:val="28"/>
          <w:lang w:val="vi"/>
          <ns2:ligatures ns2:val="none"/>
        </w:rPr>
        <w:t>Điều 7</w:t>
      </w:r>
      <w:r w:rsidRPr="00C76F32">
        <w:rPr>
          <w:rFonts w:ascii="Times New Roman" w:eastAsia="Times New Roman" w:hAnsi="Times New Roman" w:cs="Times New Roman"/>
          <w:kern w:val="0"/>
          <w:sz w:val="28"/>
          <w:szCs w:val="28"/>
          <w:lang w:val="vi"/>
          <ns2:ligatures ns2:val="none"/>
        </w:rPr>
        <w:t xml:space="preserve"> của Nghị định này; để trả lời các phản ánh, kiến nghị, phê bình, khiếu nại, tố cáo của tổ chức, công dân do cơ quan báo chí chuyển đến hoặc đăng, phát trên báo chí theo quy định của pháp luật.</w:t>
      </w:r>
    </w:p>
    <w:p ns2:paraId="12D6EB81" ns2:textId="77777777" w:rsidR="00C76F32" w:rsidRPr="00C76F32" w:rsidRDefault="00C76F32" w:rsidP="00C76F32">
      <w:pPr>
        <w:spacing w:before="24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iCs/>
          <w:color w:val="000000"/>
          <w:kern w:val="0"/>
          <w:sz w:val="28"/>
          <w:szCs w:val="28"/>
          <w:lang w:val="vi"/>
          <ns2:ligatures ns2:val="none"/>
        </w:rPr>
        <w:t>Các đơn vị, cá nhân có trách nhiệm cung cấp đầy đủ, kịp thời, chính xác thông tin theo yêu cầu của người phát ngôn</w:t>
      </w:r>
      <w:r w:rsidRPr="00C76F32">
        <w:rPr>
          <w:rFonts w:ascii="Times New Roman" w:eastAsia="Times New Roman" w:hAnsi="Times New Roman" w:cs="Times New Roman"/>
          <w:color w:val="000000"/>
          <w:kern w:val="0"/>
          <w:sz w:val="28"/>
          <w:szCs w:val="28"/>
          <w:lang w:val="vi"/>
          <ns2:ligatures ns2:val="none"/>
        </w:rPr>
        <w:t>.</w:t>
      </w:r>
    </w:p>
    <w:p ns2:paraId="5A157905" ns2:textId="77777777" w:rsidR="00C76F32" w:rsidRPr="00C76F32" w:rsidRDefault="00C76F32" w:rsidP="00C76F32">
      <w:pPr>
        <w:spacing w:before="240" w:after="0" w:line="240" w:lineRule="auto"/>
        <w:ind w:firstLine="567"/>
        <w:jc w:val="both"/>
        <w:rPr>
          <w:rFonts w:ascii="Times New Roman" w:eastAsia="Times New Roman" w:hAnsi="Times New Roman" w:cs="Times New Roman"/>
          <w:bCs/>
          <w:color w:val="000000"/>
          <w:spacing w:val="-2"/>
          <w:kern w:val="0"/>
          <w:sz w:val="28"/>
          <w:szCs w:val="28"/>
          <w:lang w:val="vi"/>
          <ns2:ligatures ns2:val="none"/>
        </w:rPr>
      </w:pPr>
      <w:r w:rsidRPr="00C76F32">
        <w:rPr>
          <w:rFonts w:ascii="Times New Roman" w:eastAsia="Times New Roman" w:hAnsi="Times New Roman" w:cs="Times New Roman"/>
          <w:color w:val="000000"/>
          <w:spacing w:val="-2"/>
          <w:kern w:val="0"/>
          <w:sz w:val="28"/>
          <w:szCs w:val="28"/>
          <w:lang w:val="vi"/>
          <ns2:ligatures ns2:val="none"/>
        </w:rPr>
        <w:t>3. Người phát ngôn có quyền từ chối, không phát ngôn và cung cấp thông tin cho báo chí trong các trường hợp theo quy định tại </w:t>
      </w:r>
      <w:bookmarkStart w:id="12" w:name="bookmark=id.z8csac9044x4" w:colFirst="0" w:colLast="0"/>
      <w:bookmarkEnd w:id="12"/>
      <w:r w:rsidRPr="00C76F32">
        <w:rPr>
          <w:rFonts w:ascii="Times New Roman" w:eastAsia="Times New Roman" w:hAnsi="Times New Roman" w:cs="Times New Roman"/>
          <w:color w:val="000000"/>
          <w:spacing w:val="-2"/>
          <w:kern w:val="0"/>
          <w:sz w:val="28"/>
          <w:szCs w:val="28"/>
          <w:lang w:val="vi"/>
          <ns2:ligatures ns2:val="none"/>
        </w:rPr>
        <w:t xml:space="preserve">khoản 2 Điều 31 Luật Báo chí; </w:t>
      </w:r>
      <w:r w:rsidRPr="00C76F32">
        <w:rPr>
          <w:rFonts w:ascii="Times New Roman" w:eastAsia="Liberation Serif" w:hAnsi="Times New Roman" w:cs="Times New Roman"/>
          <w:bCs/>
          <w:iCs/>
          <w:snapToGrid w:val="0"/>
          <w:color w:val="000000"/>
          <w:kern w:val="0"/>
          <w:sz w:val="28"/>
          <w:szCs w:val="28"/>
          <w:lang w:val="vi-VN" w:eastAsia="x-none"/>
          <ns2:ligatures ns2:val="none"/>
        </w:rPr>
        <w:t>trường hợp từ chối phải nêu rõ lý do để cơ quan báo chí biết</w:t>
      </w:r>
      <w:r w:rsidRPr="00C76F32">
        <w:rPr>
          <w:rFonts w:ascii="Times New Roman" w:eastAsia="Liberation Serif" w:hAnsi="Times New Roman" w:cs="Times New Roman"/>
          <w:bCs/>
          <w:iCs/>
          <w:snapToGrid w:val="0"/>
          <w:color w:val="000000"/>
          <w:kern w:val="0"/>
          <w:sz w:val="28"/>
          <w:szCs w:val="28"/>
          <w:lang w:val="vi" w:eastAsia="x-none"/>
          <ns2:ligatures ns2:val="none"/>
        </w:rPr>
        <w:t>.</w:t>
      </w:r>
    </w:p>
    <w:p ns2:paraId="04D0A7C3"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4. Người phát ngôn có trách nhiệm phát ngôn, cung cấp thông tin cho báo chí theo quy định tại </w:t>
      </w:r>
      <w:bookmarkStart w:id="13" w:name="bookmark=id.t1zwvbxerrkv" w:colFirst="0" w:colLast="0"/>
      <w:bookmarkEnd w:id="13"/>
      <w:r w:rsidRPr="00C76F32">
        <w:rPr>
          <w:rFonts w:ascii="Times New Roman" w:eastAsia="Times New Roman" w:hAnsi="Times New Roman" w:cs="Times New Roman"/>
          <w:kern w:val="0"/>
          <w:sz w:val="28"/>
          <w:szCs w:val="28"/>
          <w:lang w:val="vi"/>
          <ns2:ligatures ns2:val="none"/>
        </w:rPr>
        <w:t>Điều 6, </w:t>
      </w:r>
      <w:bookmarkStart w:id="14" w:name="bookmark=id.d69u8qlwos4q" w:colFirst="0" w:colLast="0"/>
      <w:bookmarkEnd w:id="14"/>
      <w:r w:rsidRPr="00C76F32">
        <w:rPr>
          <w:rFonts w:ascii="Times New Roman" w:eastAsia="Times New Roman" w:hAnsi="Times New Roman" w:cs="Times New Roman"/>
          <w:kern w:val="0"/>
          <w:sz w:val="28"/>
          <w:szCs w:val="28"/>
          <w:lang w:val="vi"/>
          <ns2:ligatures ns2:val="none"/>
        </w:rPr>
        <w:t>Điều 7 Nghị định này và chịu trách nhiệm trước pháp luật, trước người đứng đầu cơ quan hành chính nhà nước (đối với người được giao nhiệm vụ hoặc ủy quyền phát ngôn) về nội dung phát ngôn và thông tin cung cấp cho báo chí.</w:t>
      </w:r>
    </w:p>
    <w:p ns2:paraId="53C08961"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bookmarkStart w:id="15" w:name="bookmark=id.quvkgm1zjjm9" w:colFirst="0" w:colLast="0"/>
      <w:bookmarkEnd w:id="15"/>
    </w:p>
    <w:p ns2:paraId="1C632828"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b/>
          <w:bCs/>
          <w:kern w:val="0"/>
          <w:sz w:val="28"/>
          <w:szCs w:val="28"/>
          <w:lang w:val="vi"/>
          <ns2:ligatures ns2:val="none"/>
        </w:rPr>
        <w:t>Chương II</w:t>
      </w:r>
    </w:p>
    <w:p ns2:paraId="230838CF"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bookmarkStart w:id="16" w:name="bookmark=id.97yn8wi3zdwz" w:colFirst="0" w:colLast="0"/>
      <w:bookmarkEnd w:id="16"/>
      <w:r w:rsidRPr="00C76F32">
        <w:rPr>
          <w:rFonts w:ascii="Times New Roman" w:eastAsia="Times New Roman" w:hAnsi="Times New Roman" w:cs="Times New Roman"/>
          <w:b/>
          <w:bCs/>
          <w:kern w:val="0"/>
          <w:sz w:val="28"/>
          <w:szCs w:val="28"/>
          <w:lang w:val="vi"/>
          <ns2:ligatures ns2:val="none"/>
        </w:rPr>
        <w:t>PHÁT NGÔN VÀ CUNG CẤP THÔNG TIN CHO BÁO CHÍ</w:t>
      </w:r>
    </w:p>
    <w:p ns2:paraId="0D783279" ns2:textId="77777777" w:rsidR="00C76F32" w:rsidRPr="00C76F32" w:rsidRDefault="00C76F32" w:rsidP="00C76F32">
      <w:pPr>
        <w:spacing w:after="0" w:line="240" w:lineRule="auto"/>
        <w:jc w:val="center"/>
        <w:rPr>
          <w:rFonts w:ascii="Times New Roman" w:eastAsia="Times New Roman" w:hAnsi="Times New Roman" w:cs="Times New Roman"/>
          <w:b/>
          <w:bCs/>
          <w:kern w:val="0"/>
          <w:sz w:val="8"/>
          <w:szCs w:val="28"/>
          <w:lang w:val="vi-VN"/>
          <ns2:ligatures ns2:val="none"/>
        </w:rPr>
      </w:pPr>
    </w:p>
    <w:p ns2:paraId="5734F431"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bookmarkStart w:id="17" w:name="bookmark=id.ux1wpraxl6ax" w:colFirst="0" w:colLast="0"/>
      <w:bookmarkEnd w:id="17"/>
      <w:r w:rsidRPr="00C76F32">
        <w:rPr>
          <w:rFonts w:ascii="Times New Roman" w:eastAsia="Times New Roman" w:hAnsi="Times New Roman" w:cs="Times New Roman"/>
          <w:b/>
          <w:bCs/>
          <w:kern w:val="0"/>
          <w:sz w:val="28"/>
          <w:szCs w:val="28"/>
          <w:lang w:val="vi"/>
          <ns2:ligatures ns2:val="none"/>
        </w:rPr>
        <w:t>Điều 5. Hình thức phát ngôn và cung cấp thông tin cho báo chí</w:t>
      </w:r>
    </w:p>
    <w:p ns2:paraId="2588EA66"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1. Tổ chức họp báo (trực tiếp hoặc trực tuyến).</w:t>
      </w:r>
    </w:p>
    <w:p ns2:paraId="1095026E" ns2:textId="77777777" w:rsidR="00C76F32" w:rsidRPr="00C76F32" w:rsidRDefault="00C76F32" w:rsidP="00C76F32">
      <w:pPr>
        <w:spacing w:before="240" w:after="0" w:line="240" w:lineRule="auto"/>
        <w:ind w:firstLine="567"/>
        <w:jc w:val="both"/>
        <w:rPr>
          <w:rFonts w:ascii="Times New Roman" w:eastAsia="Times New Roman" w:hAnsi="Times New Roman" w:cs="Times New Roman"/>
          <w:spacing w:val="2"/>
          <w:kern w:val="0"/>
          <w:sz w:val="28"/>
          <w:szCs w:val="28"/>
          <w:lang w:val="vi"/>
          <ns2:ligatures ns2:val="none"/>
        </w:rPr>
      </w:pPr>
      <w:r w:rsidRPr="00C76F32">
        <w:rPr>
          <w:rFonts w:ascii="Times New Roman" w:eastAsia="Times New Roman" w:hAnsi="Times New Roman" w:cs="Times New Roman"/>
          <w:spacing w:val="-4"/>
          <w:kern w:val="0"/>
          <w:sz w:val="28"/>
          <w:szCs w:val="28"/>
          <w:lang w:val="vi"/>
          <ns2:ligatures ns2:val="none"/>
        </w:rPr>
        <w:t xml:space="preserve">2. Đăng tải nội dung phát ngôn và cung cấp thông tin trên Cổng thông tin điện tử, </w:t>
      </w:r>
      <w:r w:rsidRPr="00C76F32">
        <w:rPr>
          <w:rFonts w:ascii="Times New Roman" w:eastAsia="Times New Roman" w:hAnsi="Times New Roman" w:cs="Times New Roman"/>
          <w:color w:val="000000"/>
          <w:spacing w:val="-4"/>
          <w:kern w:val="0"/>
          <w:sz w:val="28"/>
          <w:szCs w:val="28"/>
          <w:lang w:val="vi-VN"/>
          <ns2:ligatures ns2:val="none"/>
        </w:rPr>
        <w:t>t</w:t>
      </w:r>
      <w:r w:rsidRPr="00C76F32">
        <w:rPr>
          <w:rFonts w:ascii="Times New Roman" w:eastAsia="Times New Roman" w:hAnsi="Times New Roman" w:cs="Times New Roman"/>
          <w:spacing w:val="-4"/>
          <w:kern w:val="0"/>
          <w:sz w:val="28"/>
          <w:szCs w:val="28"/>
          <w:lang w:val="vi"/>
          <ns2:ligatures ns2:val="none"/>
        </w:rPr>
        <w:t>rang thông tin điện tử</w:t>
      </w:r>
      <w:r w:rsidRPr="00C76F32">
        <w:rPr>
          <w:rFonts w:ascii="Times New Roman" w:eastAsia="Times New Roman" w:hAnsi="Times New Roman" w:cs="Times New Roman"/>
          <w:spacing w:val="-4"/>
          <w:kern w:val="0"/>
          <w:sz w:val="28"/>
          <w:szCs w:val="28"/>
          <w:lang w:val="vi-VN"/>
          <ns2:ligatures ns2:val="none"/>
        </w:rPr>
        <w:t>,</w:t>
      </w:r>
      <w:r w:rsidRPr="00C76F32">
        <w:rPr>
          <w:rFonts w:ascii="Times New Roman" w:eastAsia="Times New Roman" w:hAnsi="Times New Roman" w:cs="Times New Roman"/>
          <w:spacing w:val="-4"/>
          <w:kern w:val="0"/>
          <w:sz w:val="28"/>
          <w:szCs w:val="28"/>
          <w:lang w:val="vi"/>
          <ns2:ligatures ns2:val="none"/>
        </w:rPr>
        <w:t xml:space="preserve"> trang, kênh, tài khoản trên mạng xã hội hoặc nền tảng số chính thức của cơ quan hành chính nhà nước. Trang, kênh, tài khoản trên mạng xã hội chính thức của cơ quan hành chính nhà nước phải được công bố trên </w:t>
      </w:r>
      <w:r w:rsidRPr="00C76F32">
        <w:rPr>
          <w:rFonts w:ascii="Times New Roman" w:eastAsia="Times New Roman" w:hAnsi="Times New Roman" w:cs="Times New Roman"/>
          <w:spacing w:val="2"/>
          <w:kern w:val="0"/>
          <w:sz w:val="28"/>
          <w:szCs w:val="28"/>
          <w:lang w:val="vi"/>
          <ns2:ligatures ns2:val="none"/>
        </w:rPr>
        <w:t>Cổng thông tin điện tử hoặc Trang thông tin điện tử của cơ quan hành chính nhà nước.</w:t>
      </w:r>
    </w:p>
    <w:p ns2:paraId="3F8AF25A"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3. Phát ngôn trực tiếp hoặc trả lời phỏng vấn báo chí.</w:t>
      </w:r>
    </w:p>
    <w:p ns2:paraId="50804FF8" ns2:textId="77777777" w:rsidR="00C76F32" w:rsidRPr="00C76F32" w:rsidRDefault="00C76F32" w:rsidP="00C76F32">
      <w:pPr>
        <w:spacing w:before="240" w:after="0" w:line="240" w:lineRule="auto"/>
        <w:ind w:firstLine="567"/>
        <w:jc w:val="both"/>
        <w:rPr>
          <w:rFonts w:ascii="Times New Roman" w:eastAsia="Times New Roman" w:hAnsi="Times New Roman" w:cs="Times New Roman"/>
          <w:spacing w:val="4"/>
          <w:kern w:val="0"/>
          <w:sz w:val="28"/>
          <w:szCs w:val="28"/>
          <w:lang w:val="vi"/>
          <ns2:ligatures ns2:val="none"/>
        </w:rPr>
      </w:pPr>
      <w:r w:rsidRPr="00C76F32">
        <w:rPr>
          <w:rFonts w:ascii="Times New Roman" w:eastAsia="Times New Roman" w:hAnsi="Times New Roman" w:cs="Times New Roman"/>
          <w:spacing w:val="4"/>
          <w:kern w:val="0"/>
          <w:sz w:val="28"/>
          <w:szCs w:val="28"/>
          <w:lang w:val="vi"/>
          <ns2:ligatures ns2:val="none"/>
        </w:rPr>
        <w:lastRenderedPageBreak/>
        <w:t>4. Gửi thông cáo báo chí, nội dung trả lời bằng văn bản hoặc qua thư điện tử.</w:t>
      </w:r>
    </w:p>
    <w:p ns2:paraId="6588BECC"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5. Cung cấp thông tin qua trao đổi trực tiếp hoặc tại các cuộc giao ban báo chí do Ban Tuyên giáo và Dân vận Trung ương, Bộ Văn hóa, Thể thao và Du lịch và Hội Nhà báo Việt Nam tổ chức ở trung ương; Ban Tuyên giáo và Dân vận tỉnh ủy, cơ quan chuyên môn về văn hóa thuộc Ủy ban nhân dân cấp tỉnh và Hội Nhà báo tỉnh, thành phố tổ chức ở địa phương khi được yêu cầu.</w:t>
      </w:r>
    </w:p>
    <w:p ns2:paraId="4A0C92EB"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b/>
          <w:bCs/>
          <w:kern w:val="0"/>
          <w:sz w:val="28"/>
          <w:szCs w:val="28"/>
          <w:lang w:val="vi"/>
          <ns2:ligatures ns2:val="none"/>
        </w:rPr>
        <w:t>Điều 6. Cung cấp thông tin định kỳ</w:t>
      </w:r>
    </w:p>
    <w:p ns2:paraId="5F6D100B"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1. Bộ trưởng, Chủ nhiệm Văn phòng Chính phủ chủ trì, phối hợp với Bộ trưởng, Thủ trưởng cơ quan ngang bộ, Chủ tịch Ủy ban nhân dân cấp tỉnh tổ chức cung cấp thông tin cho báo chí theo định kỳ 1 tháng một lần về hoạt động và công tác chỉ đạo, điều hành của Chính phủ, Thủ tướng Chính phủ bằng hình thức họp báo, gửi</w:t>
      </w:r>
      <w:r w:rsidRPr="00C76F32">
        <w:rPr>
          <w:rFonts w:ascii="Times New Roman" w:eastAsia="Times New Roman" w:hAnsi="Times New Roman" w:cs="Times New Roman"/>
          <w:i/>
          <w:kern w:val="0"/>
          <w:sz w:val="28"/>
          <w:szCs w:val="28"/>
          <w:lang w:val="vi"/>
          <ns2:ligatures ns2:val="none"/>
        </w:rPr>
        <w:t xml:space="preserve"> </w:t>
      </w:r>
      <w:r w:rsidRPr="00C76F32">
        <w:rPr>
          <w:rFonts w:ascii="Times New Roman" w:eastAsia="Times New Roman" w:hAnsi="Times New Roman" w:cs="Times New Roman"/>
          <w:kern w:val="0"/>
          <w:sz w:val="28"/>
          <w:szCs w:val="28"/>
          <w:lang w:val="vi"/>
          <ns2:ligatures ns2:val="none"/>
        </w:rPr>
        <w:t>thông cáo báo chí</w:t>
      </w:r>
      <w:r w:rsidRPr="00C76F32">
        <w:rPr>
          <w:rFonts w:ascii="Times New Roman" w:eastAsia="Times New Roman" w:hAnsi="Times New Roman" w:cs="Times New Roman"/>
          <w:color w:val="000000"/>
          <w:kern w:val="0"/>
          <w:sz w:val="28"/>
          <w:szCs w:val="28"/>
          <w:lang w:val="vi"/>
          <ns2:ligatures ns2:val="none"/>
        </w:rPr>
        <w:t xml:space="preserve">, trả lời phỏng vấn báo chí và </w:t>
      </w:r>
      <w:r w:rsidRPr="00C76F32">
        <w:rPr>
          <w:rFonts w:ascii="Times New Roman" w:eastAsia="Times New Roman" w:hAnsi="Times New Roman" w:cs="Times New Roman"/>
          <w:kern w:val="0"/>
          <w:sz w:val="28"/>
          <w:szCs w:val="28"/>
          <w:lang w:val="vi"/>
          <ns2:ligatures ns2:val="none"/>
        </w:rPr>
        <w:t xml:space="preserve">đăng tải trên </w:t>
      </w:r>
      <w:r w:rsidRPr="00B00EE9">
        <w:rPr>
          <w:rFonts w:ascii="Times New Roman" w:eastAsia="Times New Roman" w:hAnsi="Times New Roman" w:cs="Times New Roman"/>
          <w:kern w:val="0"/>
          <w:sz w:val="28"/>
          <w:szCs w:val="28"/>
          <w:shd w:val="clear" w:color="auto" w:fill="FFFFFF" w:themeFill="background1"/>
          <w:lang w:val="vi"/>
          <ns2:ligatures ns2:val="none"/>
        </w:rPr>
        <w:t>Cổng Thông tin điện tử Chính phủ.</w:t>
      </w:r>
    </w:p>
    <w:p ns2:paraId="760D6B8E"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Cục Thông tin và Truyền thông Chính phủ có trách nhiệm cập nhật thông tin các quy định hiện hành để cung cấp kịp thời, chính xác thông tin chính thống cho các cơ quan báo chí trong cả nước. </w:t>
      </w:r>
      <w:bookmarkStart w:id="18" w:name="bookmark=id.un775zlvatmm" w:colFirst="0" w:colLast="0"/>
      <w:bookmarkEnd w:id="18"/>
    </w:p>
    <w:p ns2:paraId="7BE4268F" ns2:textId="77777777" w:rsidR="00C76F32" w:rsidRPr="00C76F32" w:rsidRDefault="00C76F32" w:rsidP="00C76F32">
      <w:pPr>
        <w:spacing w:before="240" w:after="0" w:line="240" w:lineRule="auto"/>
        <w:ind w:firstLine="567"/>
        <w:jc w:val="both"/>
        <w:rPr>
          <w:rFonts w:ascii="Times New Roman" w:eastAsia="Times New Roman" w:hAnsi="Times New Roman" w:cs="Times New Roman"/>
          <w:spacing w:val="-4"/>
          <w:kern w:val="0"/>
          <w:sz w:val="28"/>
          <w:szCs w:val="28"/>
          <w:lang w:val="vi"/>
          <ns2:ligatures ns2:val="none"/>
        </w:rPr>
      </w:pPr>
      <w:r w:rsidRPr="00C76F32">
        <w:rPr>
          <w:rFonts w:ascii="Times New Roman" w:eastAsia="Times New Roman" w:hAnsi="Times New Roman" w:cs="Times New Roman"/>
          <w:spacing w:val="-4"/>
          <w:kern w:val="0"/>
          <w:sz w:val="28"/>
          <w:szCs w:val="28"/>
          <w:lang w:val="vi"/>
          <ns2:ligatures ns2:val="none"/>
        </w:rPr>
        <w:t xml:space="preserve">2. Các bộ, cơ quan ngang bộ, Ủy ban nhân dân cấp tỉnh tổ chức cung cấp thông tin cho báo chí về tình hình hoạt động, kết quả thực hiện nhiệm vụ, các vấn </w:t>
      </w:r>
      <w:r w:rsidRPr="00C76F32">
        <w:rPr>
          <w:rFonts w:ascii="Times New Roman" w:eastAsia="Times New Roman" w:hAnsi="Times New Roman" w:cs="Times New Roman"/>
          <w:kern w:val="0"/>
          <w:sz w:val="28"/>
          <w:szCs w:val="28"/>
          <w:lang w:val="vi"/>
          <ns2:ligatures ns2:val="none"/>
        </w:rPr>
        <w:t>đề được dư luận xã hội quan tâm về lĩnh vực, địa bàn thuộc phạm vi quản lý, như sau:</w:t>
      </w:r>
    </w:p>
    <w:p ns2:paraId="7AA84570" ns2:textId="77777777" w:rsidR="00C76F32" w:rsidRPr="00C76F32" w:rsidRDefault="00C76F32" w:rsidP="00C76F32">
      <w:pPr>
        <w:spacing w:before="240" w:after="0" w:line="240" w:lineRule="auto"/>
        <w:ind w:firstLine="567"/>
        <w:jc w:val="both"/>
        <w:rPr>
          <w:rFonts w:ascii="Times New Roman" w:eastAsia="Times New Roman" w:hAnsi="Times New Roman" w:cs="Times New Roman"/>
          <w:spacing w:val="-4"/>
          <w:kern w:val="0"/>
          <w:sz w:val="28"/>
          <w:szCs w:val="28"/>
          <w:lang w:val="vi"/>
          <ns2:ligatures ns2:val="none"/>
        </w:rPr>
      </w:pPr>
      <w:r w:rsidRPr="00C76F32">
        <w:rPr>
          <w:rFonts w:ascii="Times New Roman" w:eastAsia="Times New Roman" w:hAnsi="Times New Roman" w:cs="Times New Roman"/>
          <w:spacing w:val="-4"/>
          <w:kern w:val="0"/>
          <w:sz w:val="28"/>
          <w:szCs w:val="28"/>
          <w:lang w:val="vi"/>
          <ns2:ligatures ns2:val="none"/>
        </w:rPr>
        <w:t xml:space="preserve">a) Hàng tháng cung cấp thông tin cho báo chí và cập nhật thông tin trên Cổng thông tin điện tử hoặc Trang thông tin điện tử của cơ quan theo quy định của Chính phủ về cung cấp thông tin và dịch vụ công trực tuyến trên Trang thông tin điện tử hoặc Cổng thông tin điện tử của cơ quan hành chính nhà nước; trang, kênh, tài </w:t>
      </w:r>
      <w:r w:rsidRPr="00C76F32">
        <w:rPr>
          <w:rFonts w:ascii="Times New Roman" w:eastAsia="Times New Roman" w:hAnsi="Times New Roman" w:cs="Times New Roman"/>
          <w:spacing w:val="4"/>
          <w:kern w:val="0"/>
          <w:sz w:val="28"/>
          <w:szCs w:val="28"/>
          <w:lang w:val="vi"/>
          <ns2:ligatures ns2:val="none"/>
        </w:rPr>
        <w:t>khoản trên mạng xã hội hoặc nền tảng số chính thức của cơ quan hành chính nhà nước;</w:t>
      </w:r>
    </w:p>
    <w:p ns2:paraId="247CE5E1" ns2:textId="77777777" w:rsidR="00C76F32" w:rsidRPr="00C76F32" w:rsidRDefault="00C76F32" w:rsidP="00C76F32">
      <w:pPr>
        <w:spacing w:before="240" w:after="0" w:line="240" w:lineRule="auto"/>
        <w:ind w:firstLine="567"/>
        <w:jc w:val="both"/>
        <w:rPr>
          <w:rFonts w:ascii="Times New Roman" w:eastAsia="Times New Roman" w:hAnsi="Times New Roman" w:cs="Times New Roman"/>
          <w:color w:val="000000"/>
          <w:spacing w:val="-8"/>
          <w:kern w:val="0"/>
          <w:sz w:val="28"/>
          <w:szCs w:val="28"/>
          <w:lang w:val="vi"/>
          <ns2:ligatures ns2:val="none"/>
        </w:rPr>
      </w:pPr>
      <w:r w:rsidRPr="00C76F32">
        <w:rPr>
          <w:rFonts w:ascii="Times New Roman" w:eastAsia="Times New Roman" w:hAnsi="Times New Roman" w:cs="Times New Roman"/>
          <w:color w:val="000000"/>
          <w:spacing w:val="-8"/>
          <w:kern w:val="0"/>
          <w:sz w:val="28"/>
          <w:szCs w:val="28"/>
          <w:lang w:val="vi"/>
          <ns2:ligatures ns2:val="none"/>
        </w:rPr>
        <w:t>b) Tổ chức họp báo ít nhất 3 tháng một lần để cung cấp thông tin cho báo chí;</w:t>
      </w:r>
    </w:p>
    <w:p ns2:paraId="668BBCE1"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c) Tổ chức cung cấp thông tin cho báo chí bằng văn bản hoặc các hình thức quy định tại Điều 5 Nghị định này; </w:t>
      </w:r>
    </w:p>
    <w:p ns2:paraId="19DA0345"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d) Thông tin trực tiếp tại các cuộc giao ban báo chí hàng tuần do Ban Tuyên giáo và Dân vận Trung ương, Bộ Văn hóa, Thể thao và Du lịch và Hội Nhà báo Việt Nam tổ chức trong trường hợp cần thiết;</w:t>
      </w:r>
    </w:p>
    <w:p ns2:paraId="5BBC2763" ns2:textId="77777777" w:rsidR="00C76F32" w:rsidRPr="00C76F32" w:rsidRDefault="00C76F32" w:rsidP="00C76F32">
      <w:pPr>
        <w:spacing w:before="24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đ) Cung cấp thông tin kịp thời, chính xác để đăng, phát trên </w:t>
      </w:r>
      <w:r w:rsidRPr="00B00EE9">
        <w:rPr>
          <w:rFonts w:ascii="Times New Roman" w:eastAsia="Times New Roman" w:hAnsi="Times New Roman" w:cs="Times New Roman"/>
          <w:kern w:val="0"/>
          <w:sz w:val="28"/>
          <w:szCs w:val="28"/>
          <w:lang w:val="vi"/>
          <ns2:ligatures ns2:val="none"/>
        </w:rPr>
        <w:t>Cổng Thông tin điện tử Chính phủ</w:t>
      </w:r>
      <w:r w:rsidRPr="00C76F32">
        <w:rPr>
          <w:rFonts w:ascii="Times New Roman" w:eastAsia="Times New Roman" w:hAnsi="Times New Roman" w:cs="Times New Roman"/>
          <w:kern w:val="0"/>
          <w:sz w:val="28"/>
          <w:szCs w:val="28"/>
          <w:lang w:val="vi"/>
          <ns2:ligatures ns2:val="none"/>
        </w:rPr>
        <w:t xml:space="preserve"> theo quy định.</w:t>
      </w:r>
    </w:p>
    <w:p ns2:paraId="5C3FD914"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bookmarkStart w:id="19" w:name="bookmark=id.4ds4yy3gu0iy" w:colFirst="0" w:colLast="0"/>
      <w:bookmarkEnd w:id="19"/>
      <w:r w:rsidRPr="00C76F32">
        <w:rPr>
          <w:rFonts w:ascii="Times New Roman" w:eastAsia="Times New Roman" w:hAnsi="Times New Roman" w:cs="Times New Roman"/>
          <w:color w:val="000000"/>
          <w:spacing w:val="-6"/>
          <w:kern w:val="0"/>
          <w:sz w:val="28"/>
          <w:szCs w:val="28"/>
          <w:lang w:val="vi"/>
          <ns2:ligatures ns2:val="none"/>
        </w:rPr>
        <w:lastRenderedPageBreak/>
        <w:t>3. Cơ quan hành chính nhà nước quy định tại điểm b, điểm c</w:t>
      </w:r>
      <w:r w:rsidRPr="00C76F32">
        <w:rPr>
          <w:rFonts w:ascii="Times New Roman" w:eastAsia="Times New Roman" w:hAnsi="Times New Roman" w:cs="Times New Roman"/>
          <w:color w:val="000000"/>
          <w:spacing w:val="-6"/>
          <w:kern w:val="0"/>
          <w:sz w:val="28"/>
          <w:szCs w:val="28"/>
          <w:lang w:val="vi-VN"/>
          <ns2:ligatures ns2:val="none"/>
        </w:rPr>
        <w:t>, điểm d</w:t>
      </w:r>
      <w:r w:rsidRPr="00C76F32">
        <w:rPr>
          <w:rFonts w:ascii="Times New Roman" w:eastAsia="Times New Roman" w:hAnsi="Times New Roman" w:cs="Times New Roman"/>
          <w:color w:val="000000"/>
          <w:spacing w:val="-6"/>
          <w:kern w:val="0"/>
          <w:sz w:val="28"/>
          <w:szCs w:val="28"/>
          <w:lang w:val="vi"/>
          <ns2:ligatures ns2:val="none"/>
        </w:rPr>
        <w:t xml:space="preserve"> khoản 1 </w:t>
      </w:r>
      <w:r w:rsidRPr="00C76F32">
        <w:rPr>
          <w:rFonts w:ascii="Times New Roman" w:eastAsia="Times New Roman" w:hAnsi="Times New Roman" w:cs="Times New Roman"/>
          <w:color w:val="000000"/>
          <w:kern w:val="0"/>
          <w:sz w:val="28"/>
          <w:szCs w:val="28"/>
          <w:lang w:val="vi"/>
          <ns2:ligatures ns2:val="none"/>
        </w:rPr>
        <w:t xml:space="preserve">Điều 2 Nghị định này tổ chức cung cấp thông tin cho báo chí về tình hình hoạt động, kết quả thực hiện nhiệm vụ, các vấn đề được dư luận xã hội quan tâm </w:t>
      </w:r>
      <w:r w:rsidRPr="00C76F32">
        <w:rPr>
          <w:rFonts w:ascii="Times New Roman" w:eastAsia="Times New Roman" w:hAnsi="Times New Roman" w:cs="Times New Roman"/>
          <w:kern w:val="0"/>
          <w:sz w:val="28"/>
          <w:szCs w:val="28"/>
          <w:lang w:val="vi"/>
          <ns2:ligatures ns2:val="none"/>
        </w:rPr>
        <w:t>về lĩnh vực, địa bàn thuộc phạm vi quản lý, như sau:</w:t>
      </w:r>
    </w:p>
    <w:p ns2:paraId="1877C57C"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a) Cung cấp thông tin cho báo chí và cập nhật thông tin trên Cổng thông tin điện tử hoặc trang thông tin điện tử của cơ quan</w:t>
      </w:r>
      <w:r w:rsidRPr="00787A93">
        <w:rPr>
          <w:rFonts w:ascii="Times New Roman" w:eastAsia="Times New Roman" w:hAnsi="Times New Roman" w:cs="Times New Roman"/>
          <w:kern w:val="0"/>
          <w:sz w:val="28"/>
          <w:szCs w:val="28"/>
          <w:lang w:val="vi"/>
          <ns2:ligatures ns2:val="none"/>
        </w:rPr>
        <w:t xml:space="preserve"> </w:t>
      </w:r>
      <w:r w:rsidRPr="00C76F32">
        <w:rPr>
          <w:rFonts w:ascii="Times New Roman" w:eastAsia="Times New Roman" w:hAnsi="Times New Roman" w:cs="Times New Roman"/>
          <w:kern w:val="0"/>
          <w:sz w:val="28"/>
          <w:szCs w:val="28"/>
          <w:lang w:val="vi"/>
          <ns2:ligatures ns2:val="none"/>
        </w:rPr>
        <w:t>theo quy định của Chính phủ về cung cấp thông tin và dịch vụ công trực tuyến trên trang thông tin điện tử hoặc cổng thông tin điện tử của cơ quan hành chính nhà nước; trang, kênh, tài khoản trên mạng xã hội hoặc nền tảng số chính thức của cơ quan hành chính nhà nước;</w:t>
      </w:r>
    </w:p>
    <w:p ns2:paraId="45DFEB21"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b) Cử người phát ngôn cung cấp thông tin tại họp báo của bộ, cơ quan ngang bộ, Ủy ban nhân dân cấp tỉnh khi có yêu cầu;</w:t>
      </w:r>
    </w:p>
    <w:p ns2:paraId="3A4C3CF6"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c) Tổ chức cung cấp thông tin cho báo chí bằng văn bản hoặc các hình thức quy định tại Điều 5 Nghị định này; </w:t>
      </w:r>
    </w:p>
    <w:p ns2:paraId="19CB7965" ns2:textId="77777777" w:rsidR="00C76F32" w:rsidRPr="00C76F32" w:rsidRDefault="00C76F32" w:rsidP="00C76F32">
      <w:pPr>
        <w:spacing w:before="20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 xml:space="preserve">d) Các </w:t>
      </w:r>
      <w:r w:rsidRPr="00C76F32">
        <w:rPr>
          <w:rFonts w:ascii="Times New Roman" w:eastAsia="Times New Roman" w:hAnsi="Times New Roman" w:cs="Times New Roman"/>
          <w:bCs/>
          <w:color w:val="000000"/>
          <w:kern w:val="0"/>
          <w:sz w:val="28"/>
          <w:szCs w:val="28"/>
          <w:lang w:val="vi-VN"/>
          <ns2:ligatures ns2:val="none"/>
        </w:rPr>
        <w:t>sở và thanh tra</w:t>
      </w:r>
      <w:r w:rsidRPr="00C76F32">
        <w:rPr>
          <w:rFonts w:ascii="Times New Roman" w:eastAsia="Times New Roman" w:hAnsi="Times New Roman" w:cs="Times New Roman"/>
          <w:bCs/>
          <w:color w:val="000000"/>
          <w:kern w:val="0"/>
          <w:sz w:val="28"/>
          <w:szCs w:val="28"/>
          <w:lang w:val="vi"/>
          <ns2:ligatures ns2:val="none"/>
        </w:rPr>
        <w:t xml:space="preserve"> thuộc Ủy ban nhân dân cấp tỉnh</w:t>
      </w:r>
      <w:r w:rsidRPr="00C76F32">
        <w:rPr>
          <w:rFonts w:ascii="Times New Roman" w:eastAsia="Times New Roman" w:hAnsi="Times New Roman" w:cs="Times New Roman"/>
          <w:color w:val="000000"/>
          <w:kern w:val="0"/>
          <w:sz w:val="28"/>
          <w:szCs w:val="28"/>
          <w:lang w:val="vi"/>
          <ns2:ligatures ns2:val="none"/>
        </w:rPr>
        <w:t xml:space="preserve">, </w:t>
      </w:r>
      <w:r w:rsidRPr="00C76F32">
        <w:rPr>
          <w:rFonts w:ascii="Times New Roman" w:eastAsia="Calibri" w:hAnsi="Times New Roman" w:cs="Times New Roman"/>
          <w:color w:val="000000"/>
          <w:kern w:val="0"/>
          <w:sz w:val="28"/>
          <w:szCs w:val="28"/>
          <w:lang w:val="vi-VN"/>
          <ns2:ligatures ns2:val="none"/>
        </w:rPr>
        <w:t>tổ chức cấp tỉnh thuộc</w:t>
      </w:r>
      <w:r w:rsidRPr="00C76F32">
        <w:rPr>
          <w:rFonts w:ascii="Times New Roman" w:eastAsia="Calibri" w:hAnsi="Times New Roman" w:cs="Times New Roman"/>
          <w:color w:val="000000"/>
          <w:kern w:val="0"/>
          <w:sz w:val="28"/>
          <w:szCs w:val="28"/>
          <w:lang w:val="vi"/>
          <ns2:ligatures ns2:val="none"/>
        </w:rPr>
        <w:t xml:space="preserve"> bộ, cơ quan ngang bộ</w:t>
      </w:r>
      <w:r w:rsidRPr="00C76F32">
        <w:rPr>
          <w:rFonts w:ascii="Times New Roman" w:eastAsia="Calibri" w:hAnsi="Times New Roman" w:cs="Times New Roman"/>
          <w:color w:val="000000"/>
          <w:kern w:val="0"/>
          <w:sz w:val="28"/>
          <w:szCs w:val="28"/>
          <w:lang w:val="vi-VN"/>
          <ns2:ligatures ns2:val="none"/>
        </w:rPr>
        <w:t xml:space="preserve"> được tổ chức theo ngành dọc đặt tại địa phương, khu vực,</w:t>
      </w:r>
      <w:r w:rsidRPr="00C76F32">
        <w:rPr>
          <w:rFonts w:ascii="Times New Roman" w:eastAsia="Times New Roman" w:hAnsi="Times New Roman" w:cs="Times New Roman"/>
          <w:color w:val="000000"/>
          <w:kern w:val="0"/>
          <w:sz w:val="28"/>
          <w:szCs w:val="28"/>
          <w:lang w:val="vi-VN"/>
          <ns2:ligatures ns2:val="none"/>
        </w:rPr>
        <w:t xml:space="preserve"> c</w:t>
      </w:r>
      <w:r w:rsidRPr="00C76F32">
        <w:rPr>
          <w:rFonts w:ascii="Times New Roman" w:eastAsia="Times New Roman" w:hAnsi="Times New Roman" w:cs="Times New Roman"/>
          <w:color w:val="000000"/>
          <w:kern w:val="0"/>
          <w:sz w:val="28"/>
          <w:szCs w:val="28"/>
          <w:lang w:val="vi"/>
          <ns2:ligatures ns2:val="none"/>
        </w:rPr>
        <w:t>hi cục và Ủy ban nhân dân cấp xã có thể thông tin trực tiếp tại các cuộc giao ban báo chí do Ban Tuyên giáo và Dân vận tỉnh ủy, Sở Văn hóa, Thể thao và Du lịch</w:t>
      </w:r>
      <w:r w:rsidRPr="00C76F32">
        <w:rPr>
          <w:rFonts w:ascii="Times New Roman" w:eastAsia="Times New Roman" w:hAnsi="Times New Roman" w:cs="Times New Roman"/>
          <w:color w:val="000000"/>
          <w:kern w:val="0"/>
          <w:sz w:val="28"/>
          <w:szCs w:val="28"/>
          <w:lang w:val="vi-VN"/>
          <ns2:ligatures ns2:val="none"/>
        </w:rPr>
        <w:t xml:space="preserve"> hoặc </w:t>
      </w:r>
      <w:r w:rsidRPr="00C76F32">
        <w:rPr>
          <w:rFonts w:ascii="Times New Roman" w:eastAsia="Times New Roman" w:hAnsi="Times New Roman" w:cs="Times New Roman"/>
          <w:color w:val="000000"/>
          <w:kern w:val="0"/>
          <w:sz w:val="28"/>
          <w:szCs w:val="28"/>
          <w:lang w:val="vi"/>
          <ns2:ligatures ns2:val="none"/>
        </w:rPr>
        <w:t>Sở Văn hóa và Thể thao và Hội Nhà báo tỉnh, thành phố tổ chức;</w:t>
      </w:r>
    </w:p>
    <w:p ns2:paraId="2DFCCADE" ns2:textId="77777777" w:rsidR="00C76F32" w:rsidRPr="00C76F32" w:rsidRDefault="00C76F32" w:rsidP="00C76F32">
      <w:pPr>
        <w:spacing w:before="20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đ) Cung cấp thông tin kịp thời, chính xác cho Cổng thông tin điện tử, trang thông tin điện tử của bộ, cơ quan ngang bộ, Ủy ban nhân dân cấp tỉnh</w:t>
      </w:r>
      <w:r w:rsidRPr="00C76F32">
        <w:rPr>
          <w:rFonts w:ascii="Times New Roman" w:eastAsia="Times New Roman" w:hAnsi="Times New Roman" w:cs="Times New Roman"/>
          <w:kern w:val="0"/>
          <w:sz w:val="28"/>
          <w:szCs w:val="28"/>
          <w:lang w:val="vi-VN"/>
          <ns2:ligatures ns2:val="none"/>
        </w:rPr>
        <w:t xml:space="preserve">, cục </w:t>
      </w:r>
      <w:r w:rsidRPr="00C76F32">
        <w:rPr>
          <w:rFonts w:ascii="Times New Roman" w:eastAsia="Times New Roman" w:hAnsi="Times New Roman" w:cs="Times New Roman"/>
          <w:color w:val="000000"/>
          <w:kern w:val="0"/>
          <w:sz w:val="28"/>
          <w:szCs w:val="28"/>
          <w:lang w:val="vi"/>
          <ns2:ligatures ns2:val="none"/>
        </w:rPr>
        <w:t xml:space="preserve">theo quy định hiện hành </w:t>
      </w:r>
      <w:r w:rsidRPr="00C76F32">
        <w:rPr>
          <w:rFonts w:ascii="Times New Roman" w:eastAsia="Times New Roman" w:hAnsi="Times New Roman" w:cs="Times New Roman"/>
          <w:bCs/>
          <w:color w:val="000000"/>
          <w:kern w:val="0"/>
          <w:sz w:val="28"/>
          <w:szCs w:val="28"/>
          <w:lang w:val="vi"/>
          <ns2:ligatures ns2:val="none"/>
        </w:rPr>
        <w:t xml:space="preserve">và </w:t>
      </w:r>
      <w:r w:rsidRPr="00B00EE9">
        <w:rPr>
          <w:rFonts w:ascii="Times New Roman" w:eastAsia="Times New Roman" w:hAnsi="Times New Roman" w:cs="Times New Roman"/>
          <w:kern w:val="0"/>
          <w:sz w:val="28"/>
          <w:szCs w:val="28"/>
          <w:lang w:val="vi"/>
          <ns2:ligatures ns2:val="none"/>
        </w:rPr>
        <w:t>Cổng Thông tin điện tử Chính phủ (</w:t>
      </w:r>
      <w:r w:rsidRPr="00C76F32">
        <w:rPr>
          <w:rFonts w:ascii="Times New Roman" w:eastAsia="Times New Roman" w:hAnsi="Times New Roman" w:cs="Times New Roman"/>
          <w:bCs/>
          <w:color w:val="000000"/>
          <w:kern w:val="0"/>
          <w:sz w:val="28"/>
          <w:szCs w:val="28"/>
          <w:lang w:val="vi"/>
          <ns2:ligatures ns2:val="none"/>
        </w:rPr>
        <w:t>nếu cần thiết).</w:t>
      </w:r>
    </w:p>
    <w:p ns2:paraId="55FF82CF"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bookmarkStart w:id="20" w:name="bookmark=id.mfnjmmwbyqng" w:colFirst="0" w:colLast="0"/>
      <w:bookmarkEnd w:id="20"/>
      <w:r w:rsidRPr="00C76F32">
        <w:rPr>
          <w:rFonts w:ascii="Times New Roman" w:eastAsia="Times New Roman" w:hAnsi="Times New Roman" w:cs="Times New Roman"/>
          <w:b/>
          <w:bCs/>
          <w:kern w:val="0"/>
          <w:sz w:val="28"/>
          <w:szCs w:val="28"/>
          <w:lang w:val="vi"/>
          <ns2:ligatures ns2:val="none"/>
        </w:rPr>
        <w:t>Điều 7. Phát ngôn trong trường hợp đột xuất, bất thường</w:t>
      </w:r>
    </w:p>
    <w:p ns2:paraId="464A2913"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1. Trường hợp xảy ra sự cố mang tính quốc gia liên quan đến quốc phòng, an ninh quốc gia, trật tự, an toàn xã hội, sức khỏe của cộng đồng, trừ trường hợp ban bố tình trạng khẩn cấp, thiết quân luật, giới nghiêm và các trường hợp khác theo quy định của Luật chuyên ngành, Thủ tướng Chính phủ hoặc người phát ngôn của Chính phủ thực hiện phát ngôn và cung cấp thông tin cho báo chí ngay sau khi sự cố xảy ra và thường xuyên trong quá trình xử lý sự cố.</w:t>
      </w:r>
    </w:p>
    <w:p ns2:paraId="26168AA1" ns2:textId="77777777" w:rsidR="00C76F32" w:rsidRPr="00C76F32" w:rsidRDefault="00C76F32" w:rsidP="00C76F32">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bookmarkStart w:id="21" w:name="bookmark=id.nijbtyowuqgp" w:colFirst="0" w:colLast="0"/>
      <w:bookmarkEnd w:id="21"/>
      <w:r w:rsidRPr="00C76F32">
        <w:rPr>
          <w:rFonts w:ascii="Times New Roman" w:eastAsia="Times New Roman" w:hAnsi="Times New Roman" w:cs="Times New Roman"/>
          <w:spacing w:val="-4"/>
          <w:kern w:val="0"/>
          <w:sz w:val="28"/>
          <w:szCs w:val="28"/>
          <w:lang w:val="vi"/>
          <ns2:ligatures ns2:val="none"/>
        </w:rPr>
        <w:t>2. Đối với sự cố liên quan đến từ 02 bộ, ngành, tỉnh, thành phố trở lên, người phát ngôn của bộ, cơ quan ngang bộ hoặc Ủy ban nhân dân cấp tỉnh được Chính phủ giao chủ trì xử lý thống nhất nội dung với các cơ quan liên quan để thực hiện phát ngôn và cung cấp thông tin cho báo chí thường xuyên trong quá trình xử lý sự cố.</w:t>
      </w:r>
    </w:p>
    <w:p ns2:paraId="49D11C54" ns2:textId="77777777" w:rsidR="00C76F32" w:rsidRPr="00C76F32" w:rsidRDefault="00C76F32" w:rsidP="00C76F32">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C76F32">
        <w:rPr>
          <w:rFonts w:ascii="Times New Roman" w:eastAsia="Times New Roman" w:hAnsi="Times New Roman" w:cs="Times New Roman"/>
          <w:color w:val="000000"/>
          <w:kern w:val="0"/>
          <w:sz w:val="28"/>
          <w:szCs w:val="28"/>
          <w:lang w:val="vi"/>
          <ns2:ligatures ns2:val="none"/>
        </w:rPr>
        <w:t xml:space="preserve">3. </w:t>
      </w:r>
      <w:r w:rsidRPr="00C76F32">
        <w:rPr>
          <w:rFonts w:ascii="Times New Roman" w:eastAsia="Times New Roman" w:hAnsi="Times New Roman" w:cs="Times New Roman"/>
          <w:color w:val="000000"/>
          <w:kern w:val="0"/>
          <w:sz w:val="28"/>
          <w:szCs w:val="28"/>
          <w:lang w:val="vi-VN"/>
          <ns2:ligatures ns2:val="none"/>
        </w:rPr>
        <w:t xml:space="preserve">Khi xảy ra các sự kiện, vấn đề quan trọng có tác động lớn trong xã hội thuộc phạm vi quản lý của cơ quan hành chính nhà nước, trừ các trường hợp quy định tại khoản 1 và khoản 2 Điều này, chậm nhất là 24 giờ kể từ thời điểm </w:t>
      </w:r>
      <w:r w:rsidRPr="00C76F32">
        <w:rPr>
          <w:rFonts w:ascii="Times New Roman" w:eastAsia="Times New Roman" w:hAnsi="Times New Roman" w:cs="Times New Roman"/>
          <w:color w:val="000000"/>
          <w:kern w:val="0"/>
          <w:sz w:val="28"/>
          <w:szCs w:val="28"/>
          <w:lang w:val="vi-VN"/>
          <ns2:ligatures ns2:val="none"/>
        </w:rPr>
        <w:lastRenderedPageBreak/>
        <w:t>cơ quan hành chính nhà nước tiếp nhận và xử lý vụ việc theo thẩm quyền, người phát ngôn phải thực hiện phát ngôn và cung cấp thông tin ban đầu cho báo chí để kịp thời cảnh báo, định hướng dư luận và hạn chế xảy ra khủng hoảng truyền thông, lan truyền thông tin sai lệch, không chính xác.</w:t>
      </w:r>
    </w:p>
    <w:p ns2:paraId="7638942F" ns2:textId="77777777" w:rsidR="00C76F32" w:rsidRPr="00C76F32" w:rsidRDefault="00C76F32" w:rsidP="00C76F32">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C76F32">
        <w:rPr>
          <w:rFonts w:ascii="Times New Roman" w:eastAsia="Times New Roman" w:hAnsi="Times New Roman" w:cs="Times New Roman"/>
          <w:color w:val="000000"/>
          <w:kern w:val="0"/>
          <w:sz w:val="28"/>
          <w:szCs w:val="28"/>
          <w:lang w:val="vi-VN"/>
          <ns2:ligatures ns2:val="none"/>
        </w:rPr>
        <w:t>4. K</w:t>
      </w:r>
      <w:r w:rsidRPr="00C76F32">
        <w:rPr>
          <w:rFonts w:ascii="Times New Roman" w:eastAsia="Times New Roman" w:hAnsi="Times New Roman" w:cs="Times New Roman"/>
          <w:color w:val="000000"/>
          <w:kern w:val="0"/>
          <w:sz w:val="28"/>
          <w:szCs w:val="28"/>
          <w:lang w:val="vi"/>
          <ns2:ligatures ns2:val="none"/>
        </w:rPr>
        <w:t>hi dư luận xuất hiện nhiều ý kiến không thống nhất về một vấn đề thuộc phạm vi quản lý của cơ quan hành chính nhà nước, trừ các trường hợp quy định tại khoản 1, khoản 2 Điều này, chậm nhất là 24 giờ</w:t>
      </w:r>
      <w:r w:rsidRPr="00C76F32">
        <w:rPr>
          <w:rFonts w:ascii="Times New Roman" w:eastAsia="Times New Roman" w:hAnsi="Times New Roman" w:cs="Times New Roman"/>
          <w:color w:val="000000"/>
          <w:kern w:val="0"/>
          <w:sz w:val="28"/>
          <w:szCs w:val="28"/>
          <w:lang w:val="vi-VN"/>
          <ns2:ligatures ns2:val="none"/>
        </w:rPr>
        <w:t xml:space="preserve"> kể từ thời điểm cơ quan hành chính nhà nước xác định vụ việc có tác động hoặc nguy cơ tác động đến dư luận xã hội,</w:t>
      </w:r>
      <w:r w:rsidRPr="00C76F32">
        <w:rPr>
          <w:rFonts w:ascii="Times New Roman" w:eastAsia="Times New Roman" w:hAnsi="Times New Roman" w:cs="Times New Roman"/>
          <w:color w:val="000000"/>
          <w:kern w:val="0"/>
          <w:sz w:val="28"/>
          <w:szCs w:val="28"/>
          <w:lang w:val="vi"/>
          <ns2:ligatures ns2:val="none"/>
        </w:rPr>
        <w:t xml:space="preserve"> người phát ngôn phải thực hiện phát ngôn và cung cấp thông tin ban đầu cho báo chí </w:t>
      </w:r>
      <w:r w:rsidRPr="00C76F32">
        <w:rPr>
          <w:rFonts w:ascii="Times New Roman" w:eastAsia="Times New Roman" w:hAnsi="Times New Roman" w:cs="Times New Roman"/>
          <w:color w:val="000000"/>
          <w:kern w:val="0"/>
          <w:sz w:val="28"/>
          <w:szCs w:val="28"/>
          <w:lang w:val="vi-VN"/>
          <ns2:ligatures ns2:val="none"/>
        </w:rPr>
        <w:t>để</w:t>
      </w:r>
      <w:r w:rsidRPr="00C76F32">
        <w:rPr>
          <w:rFonts w:ascii="Times New Roman" w:eastAsia="Times New Roman" w:hAnsi="Times New Roman" w:cs="Times New Roman"/>
          <w:color w:val="000000"/>
          <w:kern w:val="0"/>
          <w:sz w:val="28"/>
          <w:szCs w:val="28"/>
          <w:lang w:val="vi"/>
          <ns2:ligatures ns2:val="none"/>
        </w:rPr>
        <w:t xml:space="preserve"> kịp thời cảnh báo</w:t>
      </w:r>
      <w:r w:rsidRPr="00C76F32">
        <w:rPr>
          <w:rFonts w:ascii="Times New Roman" w:eastAsia="Times New Roman" w:hAnsi="Times New Roman" w:cs="Times New Roman"/>
          <w:color w:val="000000"/>
          <w:kern w:val="0"/>
          <w:sz w:val="28"/>
          <w:szCs w:val="28"/>
          <w:lang w:val="vi-VN"/>
          <ns2:ligatures ns2:val="none"/>
        </w:rPr>
        <w:t>,</w:t>
      </w:r>
      <w:r w:rsidRPr="00C76F32">
        <w:rPr>
          <w:rFonts w:ascii="Times New Roman" w:eastAsia="Times New Roman" w:hAnsi="Times New Roman" w:cs="Times New Roman"/>
          <w:color w:val="000000"/>
          <w:kern w:val="0"/>
          <w:sz w:val="28"/>
          <w:szCs w:val="28"/>
          <w:lang w:val="vi"/>
          <ns2:ligatures ns2:val="none"/>
        </w:rPr>
        <w:t xml:space="preserve"> định hướng dư luận</w:t>
      </w:r>
      <w:r w:rsidRPr="00C76F32">
        <w:rPr>
          <w:rFonts w:ascii="Times New Roman" w:eastAsia="Times New Roman" w:hAnsi="Times New Roman" w:cs="Times New Roman"/>
          <w:color w:val="000000"/>
          <w:kern w:val="0"/>
          <w:sz w:val="28"/>
          <w:szCs w:val="28"/>
          <w:lang w:val="vi-VN"/>
          <ns2:ligatures ns2:val="none"/>
        </w:rPr>
        <w:t xml:space="preserve"> và hạn chế </w:t>
      </w:r>
      <w:r w:rsidRPr="00C76F32">
        <w:rPr>
          <w:rFonts w:ascii="Times New Roman" w:eastAsia="Times New Roman" w:hAnsi="Times New Roman" w:cs="Times New Roman"/>
          <w:color w:val="000000"/>
          <w:spacing w:val="-4"/>
          <w:kern w:val="0"/>
          <w:sz w:val="28"/>
          <w:szCs w:val="28"/>
          <w:lang w:val="vi-VN"/>
          <ns2:ligatures ns2:val="none"/>
        </w:rPr>
        <w:t>xảy ra khủng hoảng truyền thông, lan truyền thông tin sai lệch, không chính xác.</w:t>
      </w:r>
    </w:p>
    <w:p ns2:paraId="7399CED3" ns2:textId="77777777" w:rsidR="00C76F32" w:rsidRPr="00C76F32" w:rsidRDefault="00C76F32" w:rsidP="00C76F32">
      <w:pPr>
        <w:spacing w:before="240" w:after="0" w:line="262" w:lineRule="auto"/>
        <w:ind w:firstLine="567"/>
        <w:jc w:val="both"/>
        <w:rPr>
          <w:rFonts w:ascii="Times New Roman" w:eastAsia="Times New Roman" w:hAnsi="Times New Roman" w:cs="Times New Roman"/>
          <w:strike/>
          <w:color w:val="000000"/>
          <w:kern w:val="0"/>
          <w:sz w:val="28"/>
          <w:szCs w:val="28"/>
          <w:lang w:val="vi-VN"/>
          <ns2:ligatures ns2:val="none"/>
        </w:rPr>
      </w:pPr>
      <w:r w:rsidRPr="00C76F32">
        <w:rPr>
          <w:rFonts w:ascii="Times New Roman" w:eastAsia="Times New Roman" w:hAnsi="Times New Roman" w:cs="Times New Roman"/>
          <w:color w:val="000000"/>
          <w:kern w:val="0"/>
          <w:sz w:val="28"/>
          <w:szCs w:val="28"/>
          <w:lang w:val="vi-VN"/>
          <ns2:ligatures ns2:val="none"/>
        </w:rPr>
        <w:t>5</w:t>
      </w:r>
      <w:r w:rsidRPr="00C76F32">
        <w:rPr>
          <w:rFonts w:ascii="Times New Roman" w:eastAsia="Times New Roman" w:hAnsi="Times New Roman" w:cs="Times New Roman"/>
          <w:color w:val="000000"/>
          <w:kern w:val="0"/>
          <w:sz w:val="28"/>
          <w:szCs w:val="28"/>
          <w:lang w:val="vi"/>
          <ns2:ligatures ns2:val="none"/>
        </w:rPr>
        <w:t>. Khi cơ quan báo chí hoặc cơ quan chỉ đạo báo chí, cơ quan quản lý nhà nước về báo chí có yêu cầu phát ngôn hoặc cung cấp thông tin về các sự kiện, vấn đề của cơ quan, lĩnh vực thuộc phạm vi quản lý của cơ quan đã được nêu trên báo chí hoặc về các sự kiện, vấn đề nêu tại khoản 3</w:t>
      </w:r>
      <w:r w:rsidRPr="00C76F32">
        <w:rPr>
          <w:rFonts w:ascii="Times New Roman" w:eastAsia="Times New Roman" w:hAnsi="Times New Roman" w:cs="Times New Roman"/>
          <w:color w:val="000000"/>
          <w:kern w:val="0"/>
          <w:sz w:val="28"/>
          <w:szCs w:val="28"/>
          <w:lang w:val="vi-VN"/>
          <ns2:ligatures ns2:val="none"/>
        </w:rPr>
        <w:t>, khoản 4</w:t>
      </w:r>
      <w:r w:rsidRPr="00C76F32">
        <w:rPr>
          <w:rFonts w:ascii="Times New Roman" w:eastAsia="Times New Roman" w:hAnsi="Times New Roman" w:cs="Times New Roman"/>
          <w:color w:val="000000"/>
          <w:kern w:val="0"/>
          <w:sz w:val="28"/>
          <w:szCs w:val="28"/>
          <w:lang w:val="vi"/>
          <ns2:ligatures ns2:val="none"/>
        </w:rPr>
        <w:t xml:space="preserve"> Điều này</w:t>
      </w:r>
      <w:r w:rsidRPr="00C76F32">
        <w:rPr>
          <w:rFonts w:ascii="Times New Roman" w:eastAsia="Times New Roman" w:hAnsi="Times New Roman" w:cs="Times New Roman"/>
          <w:color w:val="000000"/>
          <w:kern w:val="0"/>
          <w:sz w:val="28"/>
          <w:szCs w:val="28"/>
          <w:lang w:val="vi-VN"/>
          <ns2:ligatures ns2:val="none"/>
        </w:rPr>
        <w:t>.</w:t>
      </w:r>
    </w:p>
    <w:p ns2:paraId="6EA06950" ns2:textId="77777777" w:rsidR="00C76F32" w:rsidRPr="00C76F32" w:rsidRDefault="00C76F32" w:rsidP="00C76F32">
      <w:pPr>
        <w:spacing w:before="240" w:after="0" w:line="262"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VN"/>
          <ns2:ligatures ns2:val="none"/>
        </w:rPr>
        <w:t>6</w:t>
      </w:r>
      <w:r w:rsidRPr="00C76F32">
        <w:rPr>
          <w:rFonts w:ascii="Times New Roman" w:eastAsia="Times New Roman" w:hAnsi="Times New Roman" w:cs="Times New Roman"/>
          <w:color w:val="000000"/>
          <w:kern w:val="0"/>
          <w:sz w:val="28"/>
          <w:szCs w:val="28"/>
          <w:lang w:val="vi"/>
          <ns2:ligatures ns2:val="none"/>
        </w:rPr>
        <w:t>. Khi có căn cứ cho rằng báo chí đăng, phát thông tin sai sự thật về lĩnh vực, địa bàn do cơ quan mình quản lý, người phát ngôn thực hiện phản hồi bằng văn bản</w:t>
      </w:r>
      <w:r w:rsidRPr="00C76F32">
        <w:rPr>
          <w:rFonts w:ascii="Times New Roman" w:eastAsia="Times New Roman" w:hAnsi="Times New Roman" w:cs="Times New Roman"/>
          <w:color w:val="000000"/>
          <w:kern w:val="0"/>
          <w:sz w:val="28"/>
          <w:szCs w:val="28"/>
          <w:lang w:val="vi-VN"/>
          <ns2:ligatures ns2:val="none"/>
        </w:rPr>
        <w:t xml:space="preserve"> nêu rõ căn cứ</w:t>
      </w:r>
      <w:r w:rsidRPr="00C76F32">
        <w:rPr>
          <w:rFonts w:ascii="Times New Roman" w:eastAsia="Times New Roman" w:hAnsi="Times New Roman" w:cs="Times New Roman"/>
          <w:color w:val="000000"/>
          <w:kern w:val="0"/>
          <w:sz w:val="28"/>
          <w:szCs w:val="28"/>
          <w:lang w:val="vi"/>
          <ns2:ligatures ns2:val="none"/>
        </w:rPr>
        <w:t>, yêu cầu cải chính, xin lỗi theo quy định của pháp luật.</w:t>
      </w:r>
    </w:p>
    <w:p ns2:paraId="1AF51B39" ns2:textId="77777777" w:rsidR="00C76F32" w:rsidRPr="00C76F32" w:rsidRDefault="00C76F32" w:rsidP="00C76F32">
      <w:pPr>
        <w:spacing w:before="240" w:after="0" w:line="262" w:lineRule="auto"/>
        <w:ind w:firstLine="567"/>
        <w:jc w:val="both"/>
        <w:rPr>
          <w:rFonts w:ascii="Times New Roman" w:eastAsia="Times New Roman" w:hAnsi="Times New Roman" w:cs="Times New Roman"/>
          <w:kern w:val="0"/>
          <w:sz w:val="28"/>
          <w:szCs w:val="28"/>
          <w:lang w:val="vi"/>
          <ns2:ligatures ns2:val="none"/>
        </w:rPr>
      </w:pPr>
      <w:bookmarkStart w:id="22" w:name="bookmark=id.mzlpo951azbh" w:colFirst="0" w:colLast="0"/>
      <w:bookmarkEnd w:id="22"/>
      <w:r w:rsidRPr="00C76F32">
        <w:rPr>
          <w:rFonts w:ascii="Times New Roman" w:eastAsia="Times New Roman" w:hAnsi="Times New Roman" w:cs="Times New Roman"/>
          <w:b/>
          <w:bCs/>
          <w:kern w:val="0"/>
          <w:sz w:val="28"/>
          <w:szCs w:val="28"/>
          <w:lang w:val="vi"/>
          <ns2:ligatures ns2:val="none"/>
        </w:rPr>
        <w:t>Điều 8. Trách nhiệm của người đứng đầu cơ quan hành chính nhà nước trong việc tổ chức phát ngôn và cung cấp thông tin cho báo chí</w:t>
      </w:r>
    </w:p>
    <w:p ns2:paraId="4822289B" ns2:textId="77777777" w:rsidR="00C76F32" w:rsidRPr="00C76F32" w:rsidRDefault="00C76F32" w:rsidP="00C76F32">
      <w:pPr>
        <w:spacing w:before="240" w:after="0" w:line="262"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1. Người đứng đầu cơ quan hành chính nhà nước chịu trách nhiệm về việc phát ngôn và cung cấp thông tin cho báo chí của cơ quan hành chính kể cả trong trường hợp giao nhiệm vụ hoặc ủy quyền cho người khác phát ngôn và cung cấp thông tin cho báo chí.</w:t>
      </w:r>
    </w:p>
    <w:p ns2:paraId="617CA669" ns2:textId="77777777" w:rsidR="00C76F32" w:rsidRPr="00C76F32" w:rsidRDefault="00C76F32" w:rsidP="00C76F32">
      <w:pPr>
        <w:spacing w:before="240" w:after="0" w:line="262"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2. Người đứng đầu cơ quan hành chính nhà nước quan tâm, tạo điều kiện để người được giao nhiệm vụ phát ngôn, người được ủy quyền phát ngôn được đào tạo, bồi dưỡng kỹ năng truyền thông, phát ngôn và cung cấp thông tin cho báo chí.</w:t>
      </w:r>
    </w:p>
    <w:p ns2:paraId="0608FDC3" ns2:textId="77777777" w:rsidR="00C76F32" w:rsidRPr="00C76F32" w:rsidRDefault="00C76F32" w:rsidP="00C76F32">
      <w:pPr>
        <w:spacing w:before="240" w:after="0" w:line="262"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3. Người đứng đầu cơ quan hành chính nhà nước ban hành, tổ chức thực hiện quy chế nội bộ về phát ngôn và cung cấp thông tin cho báo chí; tổ chức chỉ đạo, kiểm tra việc chuẩn bị các thông tin và thực hiện chế độ phát ngôn của cơ quan, bảo đảm việc cung cấp thông tin trong cơ quan được thực hiện thống nhất, kịp thời, đúng</w:t>
      </w:r>
      <w:r w:rsidRPr="00C76F32">
        <w:rPr>
          <w:rFonts w:ascii="Times New Roman" w:eastAsia="Times New Roman" w:hAnsi="Times New Roman" w:cs="Times New Roman"/>
          <w:color w:val="000000"/>
          <w:kern w:val="0"/>
          <w:sz w:val="28"/>
          <w:szCs w:val="28"/>
          <w:lang w:val="vi-VN"/>
          <ns2:ligatures ns2:val="none"/>
        </w:rPr>
        <w:t xml:space="preserve"> pháp luật</w:t>
      </w:r>
      <w:r w:rsidRPr="00C76F32">
        <w:rPr>
          <w:rFonts w:ascii="Times New Roman" w:eastAsia="Times New Roman" w:hAnsi="Times New Roman" w:cs="Times New Roman"/>
          <w:color w:val="000000"/>
          <w:kern w:val="0"/>
          <w:sz w:val="28"/>
          <w:szCs w:val="28"/>
          <w:lang w:val="vi"/>
          <ns2:ligatures ns2:val="none"/>
        </w:rPr>
        <w:t>; chịu trách nhiệm khi để xảy ra tình trạng chậm phát ngôn, né tránh cung cấp thông tin hoặc cung cấp thông tin không thống nhất thuộc phạm vi quản lý.</w:t>
      </w:r>
    </w:p>
    <w:p ns2:paraId="21FBDFBC"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bookmarkStart w:id="23" w:name="bookmark=id.aknol983s8ju" w:colFirst="0" w:colLast="0"/>
      <w:bookmarkStart w:id="24" w:name="bookmark=id.aqnydgbjzk7i" w:colFirst="0" w:colLast="0"/>
      <w:bookmarkEnd w:id="23"/>
      <w:bookmarkEnd w:id="24"/>
      <w:r w:rsidRPr="00C76F32">
        <w:rPr>
          <w:rFonts w:ascii="Times New Roman" w:eastAsia="Times New Roman" w:hAnsi="Times New Roman" w:cs="Times New Roman"/>
          <w:b/>
          <w:bCs/>
          <w:kern w:val="0"/>
          <w:sz w:val="28"/>
          <w:szCs w:val="28"/>
          <w:lang w:val="vi"/>
          <ns2:ligatures ns2:val="none"/>
        </w:rPr>
        <w:lastRenderedPageBreak/>
        <w:t>Điều 9. Trách nhiệm của cơ quan báo chí, nhà báo, phóng viên</w:t>
      </w:r>
    </w:p>
    <w:p ns2:paraId="56C2E41F"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1. Cơ quan báo chí, nhà báo, phóng viên có trách nhiệm đăng, phát, phản ánh trung thực, khách quan, đầy đủ nội dung thông tin do người phát ngôn cung cấp, khi chuyển sang ngôn ngữ khác phải đúng thuật ngữ chuyên môn quốc tế và không làm thay đổi bản chất của thông tin gốc; đồng thời phải ghi rõ họ tên người phát ngôn và tên cơ quan hành chính nhà nước. </w:t>
      </w:r>
    </w:p>
    <w:p ns2:paraId="0DB65547" ns2:textId="77777777" w:rsidR="00C76F32" w:rsidRPr="00C76F32" w:rsidRDefault="00C76F32" w:rsidP="00C76F32">
      <w:pPr>
        <w:spacing w:before="20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2. Cơ quan báo chí đăng, phát đúng nội dung thông tin mà người phát ngôn cung cấp thì không phải chịu trách nhiệm về nội dung thông tin đó.</w:t>
      </w:r>
    </w:p>
    <w:p ns2:paraId="26F23A5E" ns2:textId="77777777" w:rsidR="00C76F32" w:rsidRPr="00C76F32" w:rsidRDefault="00C76F32" w:rsidP="00C76F32">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C76F32">
        <w:rPr>
          <w:rFonts w:ascii="Times New Roman" w:eastAsia="Times New Roman" w:hAnsi="Times New Roman" w:cs="Times New Roman"/>
          <w:color w:val="000000"/>
          <w:kern w:val="0"/>
          <w:sz w:val="28"/>
          <w:szCs w:val="28"/>
          <w:lang w:val="vi"/>
          <ns2:ligatures ns2:val="none"/>
        </w:rPr>
        <w:t>3. Cơ quan báo chí phải đăng, phát ý kiến phản hồi của người phát ngôn</w:t>
      </w:r>
      <w:r w:rsidRPr="00C76F32">
        <w:rPr>
          <w:rFonts w:ascii="Times New Roman" w:eastAsia="Times New Roman" w:hAnsi="Times New Roman" w:cs="Times New Roman"/>
          <w:color w:val="000000"/>
          <w:kern w:val="0"/>
          <w:sz w:val="28"/>
          <w:szCs w:val="28"/>
          <w:lang w:val="vi-VN"/>
          <ns2:ligatures ns2:val="none"/>
        </w:rPr>
        <w:t xml:space="preserve"> và thực hiện cải chính, xin lỗi theo quy định pháp luật</w:t>
      </w:r>
      <w:r w:rsidRPr="00C76F32">
        <w:rPr>
          <w:rFonts w:ascii="Times New Roman" w:eastAsia="Times New Roman" w:hAnsi="Times New Roman" w:cs="Times New Roman"/>
          <w:color w:val="000000"/>
          <w:kern w:val="0"/>
          <w:sz w:val="28"/>
          <w:szCs w:val="28"/>
          <w:lang w:val="vi"/>
          <ns2:ligatures ns2:val="none"/>
        </w:rPr>
        <w:t xml:space="preserve"> đối với các nội dung đăng tải không chính xác</w:t>
      </w:r>
      <w:r w:rsidRPr="00C76F32">
        <w:rPr>
          <w:rFonts w:ascii="Times New Roman" w:eastAsia="Times New Roman" w:hAnsi="Times New Roman" w:cs="Times New Roman"/>
          <w:color w:val="000000"/>
          <w:kern w:val="0"/>
          <w:sz w:val="28"/>
          <w:szCs w:val="28"/>
          <w:lang w:val="vi-VN"/>
          <ns2:ligatures ns2:val="none"/>
        </w:rPr>
        <w:t>, sai sự thật.</w:t>
      </w:r>
    </w:p>
    <w:p ns2:paraId="35B5FD1E" ns2:textId="77777777" w:rsidR="00C76F32" w:rsidRPr="00C76F32" w:rsidRDefault="00C76F32" w:rsidP="00C76F32">
      <w:pPr>
        <w:spacing w:before="200" w:after="0" w:line="240" w:lineRule="auto"/>
        <w:ind w:firstLine="567"/>
        <w:jc w:val="both"/>
        <w:rPr>
          <w:rFonts w:ascii="Times New Roman" w:eastAsia="Times New Roman" w:hAnsi="Times New Roman" w:cs="Times New Roman"/>
          <w:b/>
          <w:bCs/>
          <w:kern w:val="0"/>
          <w:sz w:val="28"/>
          <w:szCs w:val="28"/>
          <w:lang w:val="vi"/>
          <ns2:ligatures ns2:val="none"/>
        </w:rPr>
      </w:pPr>
      <w:r w:rsidRPr="00C76F32">
        <w:rPr>
          <w:rFonts w:ascii="Times New Roman" w:eastAsia="Times New Roman" w:hAnsi="Times New Roman" w:cs="Times New Roman"/>
          <w:b/>
          <w:bCs/>
          <w:kern w:val="0"/>
          <w:sz w:val="28"/>
          <w:szCs w:val="28"/>
          <w:lang w:val="vi"/>
          <ns2:ligatures ns2:val="none"/>
        </w:rPr>
        <w:t>Điều 10. Chế độ báo cáo</w:t>
      </w:r>
    </w:p>
    <w:p ns2:paraId="21BC40FE" ns2:textId="77777777" w:rsidR="00C76F32" w:rsidRPr="00C76F32" w:rsidRDefault="00C76F32" w:rsidP="00C76F32">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C76F32">
        <w:rPr>
          <w:rFonts w:ascii="Times New Roman" w:eastAsia="Times New Roman" w:hAnsi="Times New Roman" w:cs="Times New Roman"/>
          <w:spacing w:val="-4"/>
          <w:kern w:val="0"/>
          <w:sz w:val="28"/>
          <w:szCs w:val="28"/>
          <w:lang w:val="vi-VN"/>
          <ns2:ligatures ns2:val="none"/>
        </w:rPr>
        <w:t>1. C</w:t>
      </w:r>
      <w:r w:rsidRPr="00C76F32">
        <w:rPr>
          <w:rFonts w:ascii="Times New Roman" w:eastAsia="Times New Roman" w:hAnsi="Times New Roman" w:cs="Times New Roman"/>
          <w:spacing w:val="-4"/>
          <w:kern w:val="0"/>
          <w:sz w:val="28"/>
          <w:szCs w:val="28"/>
          <w:lang w:val="vi"/>
          <ns2:ligatures ns2:val="none"/>
        </w:rPr>
        <w:t xml:space="preserve">ác bộ, cơ quan ngang bộ, Ủy ban nhân dân cấp tỉnh có trách nhiệm gửi báo cáo </w:t>
      </w:r>
      <w:r w:rsidRPr="00C76F32">
        <w:rPr>
          <w:rFonts w:ascii="Times New Roman" w:eastAsia="Times New Roman" w:hAnsi="Times New Roman" w:cs="Times New Roman"/>
          <w:kern w:val="0"/>
          <w:sz w:val="28"/>
          <w:szCs w:val="28"/>
          <w:lang w:val="vi"/>
          <ns2:ligatures ns2:val="none"/>
        </w:rPr>
        <w:t xml:space="preserve">về công tác phát ngôn và cung cấp thông tin cho báo chí bằng văn bản điện tử </w:t>
      </w:r>
      <w:r w:rsidRPr="00C76F32">
        <w:rPr>
          <w:rFonts w:ascii="Times New Roman" w:eastAsia="Times New Roman" w:hAnsi="Times New Roman" w:cs="Times New Roman"/>
          <w:kern w:val="0"/>
          <w:sz w:val="28"/>
          <w:szCs w:val="28"/>
          <w:lang w:val="vi-VN"/>
          <ns2:ligatures ns2:val="none"/>
        </w:rPr>
        <w:t>(</w:t>
      </w:r>
      <w:r w:rsidRPr="00C76F32">
        <w:rPr>
          <w:rFonts w:ascii="Times New Roman" w:eastAsia="Times New Roman" w:hAnsi="Times New Roman" w:cs="Times New Roman"/>
          <w:kern w:val="0"/>
          <w:sz w:val="28"/>
          <w:szCs w:val="28"/>
          <w:lang w:val="vi"/>
          <ns2:ligatures ns2:val="none"/>
        </w:rPr>
        <w:t>theo Biểu mẫu ban hành kèm theo Nghị định này</w:t>
      </w:r>
      <w:r w:rsidRPr="00C76F32">
        <w:rPr>
          <w:rFonts w:ascii="Times New Roman" w:eastAsia="Times New Roman" w:hAnsi="Times New Roman" w:cs="Times New Roman"/>
          <w:kern w:val="0"/>
          <w:sz w:val="28"/>
          <w:szCs w:val="28"/>
          <w:lang w:val="vi-VN"/>
          <ns2:ligatures ns2:val="none"/>
        </w:rPr>
        <w:t>)</w:t>
      </w:r>
      <w:r w:rsidRPr="00C76F32">
        <w:rPr>
          <w:rFonts w:ascii="Times New Roman" w:eastAsia="Times New Roman" w:hAnsi="Times New Roman" w:cs="Times New Roman"/>
          <w:kern w:val="0"/>
          <w:sz w:val="28"/>
          <w:szCs w:val="28"/>
          <w:lang w:val="vi"/>
          <ns2:ligatures ns2:val="none"/>
        </w:rPr>
        <w:t xml:space="preserve"> </w:t>
      </w:r>
      <w:r w:rsidRPr="00C76F32">
        <w:rPr>
          <w:rFonts w:ascii="Times New Roman" w:eastAsia="Times New Roman" w:hAnsi="Times New Roman" w:cs="Times New Roman"/>
          <w:spacing w:val="-4"/>
          <w:kern w:val="0"/>
          <w:sz w:val="28"/>
          <w:szCs w:val="28"/>
          <w:lang w:val="vi"/>
          <ns2:ligatures ns2:val="none"/>
        </w:rPr>
        <w:t>tới Bộ Văn hóa, Thể thao và Du lịch để tổng hợp, báo cáo Chính phủ và thực hiện việc công bố kết quả việc chấp hành phát ngôn và cung cấp thông tin cho báo chí của cơ quan hành chính nhà nước</w:t>
      </w:r>
      <w:r w:rsidRPr="00C76F32">
        <w:rPr>
          <w:rFonts w:ascii="Times New Roman" w:eastAsia="Times New Roman" w:hAnsi="Times New Roman" w:cs="Times New Roman"/>
          <w:spacing w:val="-4"/>
          <w:kern w:val="0"/>
          <w:sz w:val="28"/>
          <w:szCs w:val="28"/>
          <w:lang w:val="vi-VN"/>
          <ns2:ligatures ns2:val="none"/>
        </w:rPr>
        <w:t xml:space="preserve"> trước ngày 20 tháng 12 hàng năm</w:t>
      </w:r>
    </w:p>
    <w:p ns2:paraId="4E1602A0" ns2:textId="77777777" w:rsidR="00C76F32" w:rsidRPr="00787A93" w:rsidRDefault="00C76F32" w:rsidP="00C76F32">
      <w:pPr>
        <w:spacing w:before="200" w:after="0" w:line="240" w:lineRule="auto"/>
        <w:ind w:firstLine="567"/>
        <w:jc w:val="both"/>
        <w:rPr>
          <w:rFonts w:ascii="Times New Roman" w:eastAsia="Times New Roman" w:hAnsi="Times New Roman" w:cs="Times New Roman"/>
          <w:strike/>
          <w:kern w:val="0"/>
          <w:sz w:val="28"/>
          <w:szCs w:val="28"/>
          <w:lang w:val="vi-VN"/>
          <ns2:ligatures ns2:val="none"/>
        </w:rPr>
      </w:pPr>
      <w:r w:rsidRPr="00C76F32">
        <w:rPr>
          <w:rFonts w:ascii="Times New Roman" w:eastAsia="Times New Roman" w:hAnsi="Times New Roman" w:cs="Times New Roman"/>
          <w:kern w:val="0"/>
          <w:sz w:val="28"/>
          <w:szCs w:val="28"/>
          <w:lang w:val="vi-VN"/>
          <ns2:ligatures ns2:val="none"/>
        </w:rPr>
        <w:t xml:space="preserve">2. </w:t>
      </w:r>
      <w:r w:rsidRPr="00787A93">
        <w:rPr>
          <w:rFonts w:ascii="Times New Roman" w:eastAsia="Times New Roman" w:hAnsi="Times New Roman" w:cs="Times New Roman"/>
          <w:kern w:val="0"/>
          <w:sz w:val="28"/>
          <w:szCs w:val="28"/>
          <w:lang w:val="vi-VN"/>
          <ns2:ligatures ns2:val="none"/>
        </w:rPr>
        <w:t>Thời gian chốt số liệu báo cáo</w:t>
      </w:r>
      <w:r w:rsidRPr="00787A93">
        <w:rPr>
          <w:rFonts w:ascii="Times New Roman" w:eastAsia="Calibri" w:hAnsi="Times New Roman" w:cs="Times New Roman"/>
          <w:kern w:val="0"/>
          <w:lang w:val="vi-VN"/>
          <ns2:ligatures ns2:val="none"/>
        </w:rPr>
        <w:t xml:space="preserve"> </w:t>
      </w:r>
      <w:r w:rsidRPr="00787A93">
        <w:rPr>
          <w:rFonts w:ascii="Times New Roman" w:eastAsia="Times New Roman" w:hAnsi="Times New Roman" w:cs="Times New Roman"/>
          <w:kern w:val="0"/>
          <w:sz w:val="28"/>
          <w:szCs w:val="28"/>
          <w:lang w:val="vi-VN"/>
          <ns2:ligatures ns2:val="none"/>
        </w:rPr>
        <w:t xml:space="preserve">tính từ ngày 15 tháng 12 năm trước kỳ báo cáo đến ngày 14 tháng 12 của kỳ báo cáo. </w:t>
      </w:r>
    </w:p>
    <w:p ns2:paraId="3D6F905D"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bookmarkStart w:id="25" w:name="bookmark=id.f95op1x2f19b" w:colFirst="0" w:colLast="0"/>
      <w:bookmarkStart w:id="26" w:name="bookmark=id.lwmjfvn2ujsl" w:colFirst="0" w:colLast="0"/>
      <w:bookmarkEnd w:id="25"/>
      <w:bookmarkEnd w:id="26"/>
    </w:p>
    <w:p ns2:paraId="7C020A43"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b/>
          <w:bCs/>
          <w:kern w:val="0"/>
          <w:sz w:val="28"/>
          <w:szCs w:val="28"/>
          <w:lang w:val="vi"/>
          <ns2:ligatures ns2:val="none"/>
        </w:rPr>
        <w:t>Chương III</w:t>
      </w:r>
    </w:p>
    <w:p ns2:paraId="75509B4E" ns2:textId="77777777" w:rsidR="00C76F32" w:rsidRPr="00C76F32" w:rsidRDefault="00C76F32" w:rsidP="00C76F32">
      <w:pPr>
        <w:spacing w:after="0" w:line="240" w:lineRule="auto"/>
        <w:jc w:val="center"/>
        <w:rPr>
          <w:rFonts w:ascii="Times New Roman" w:eastAsia="Times New Roman" w:hAnsi="Times New Roman" w:cs="Times New Roman"/>
          <w:b/>
          <w:bCs/>
          <w:kern w:val="0"/>
          <w:sz w:val="28"/>
          <w:szCs w:val="28"/>
          <w:lang w:val="vi"/>
          <ns2:ligatures ns2:val="none"/>
        </w:rPr>
      </w:pPr>
      <w:bookmarkStart w:id="27" w:name="bookmark=id.ujd4hh69x5fy" w:colFirst="0" w:colLast="0"/>
      <w:bookmarkEnd w:id="27"/>
      <w:r w:rsidRPr="00C76F32">
        <w:rPr>
          <w:rFonts w:ascii="Times New Roman" w:eastAsia="Times New Roman" w:hAnsi="Times New Roman" w:cs="Times New Roman"/>
          <w:b/>
          <w:bCs/>
          <w:kern w:val="0"/>
          <w:sz w:val="28"/>
          <w:szCs w:val="28"/>
          <w:lang w:val="vi"/>
          <ns2:ligatures ns2:val="none"/>
        </w:rPr>
        <w:t>ĐIỀU KHOẢN THI HÀNH</w:t>
      </w:r>
    </w:p>
    <w:p ns2:paraId="3062FFFD"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bookmarkStart w:id="28" w:name="bookmark=id.90thoi9zyje" w:colFirst="0" w:colLast="0"/>
      <w:bookmarkEnd w:id="28"/>
      <w:r w:rsidRPr="00C76F32">
        <w:rPr>
          <w:rFonts w:ascii="Times New Roman" w:eastAsia="Times New Roman" w:hAnsi="Times New Roman" w:cs="Times New Roman"/>
          <w:b/>
          <w:bCs/>
          <w:kern w:val="0"/>
          <w:sz w:val="28"/>
          <w:szCs w:val="28"/>
          <w:lang w:val="vi"/>
          <ns2:ligatures ns2:val="none"/>
        </w:rPr>
        <w:t>Điều 11. Hiệu lực thi hành</w:t>
      </w:r>
    </w:p>
    <w:p ns2:paraId="6103621A"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1. Nghị định này có hiệu lực thi hành từ ngày 01 tháng 7 năm 2026.  </w:t>
      </w:r>
    </w:p>
    <w:p ns2:paraId="59D76D70"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r w:rsidRPr="00C76F32">
        <w:rPr>
          <w:rFonts w:ascii="Times New Roman" w:eastAsia="Times New Roman" w:hAnsi="Times New Roman" w:cs="Times New Roman"/>
          <w:kern w:val="0"/>
          <w:sz w:val="28"/>
          <w:szCs w:val="28"/>
          <w:lang w:val="vi"/>
          <ns2:ligatures ns2:val="none"/>
        </w:rPr>
        <w:t xml:space="preserve">2. Nghị định số 09/2017/NĐ-CP ngày 09 tháng 02 năm 2017 của Chính phủ quy định chi tiết việc phát ngôn và cung cấp thông tin cho báo chí của các cơ quan hành chính nhà nước hết hiệu lực </w:t>
      </w:r>
      <w:r w:rsidRPr="00C76F32">
        <w:rPr>
          <w:rFonts w:ascii="Times New Roman" w:eastAsia="Times New Roman" w:hAnsi="Times New Roman" w:cs="Times New Roman"/>
          <w:color w:val="000000"/>
          <w:kern w:val="0"/>
          <w:sz w:val="28"/>
          <w:szCs w:val="28"/>
          <w:lang w:val="vi"/>
          <ns2:ligatures ns2:val="none"/>
        </w:rPr>
        <w:t>kể</w:t>
      </w:r>
      <w:r w:rsidRPr="00C76F32">
        <w:rPr>
          <w:rFonts w:ascii="Times New Roman" w:eastAsia="Times New Roman" w:hAnsi="Times New Roman" w:cs="Times New Roman"/>
          <w:color w:val="FF0000"/>
          <w:kern w:val="0"/>
          <w:sz w:val="28"/>
          <w:szCs w:val="28"/>
          <w:lang w:val="vi"/>
          <ns2:ligatures ns2:val="none"/>
        </w:rPr>
        <w:t xml:space="preserve"> </w:t>
      </w:r>
      <w:r w:rsidRPr="00C76F32">
        <w:rPr>
          <w:rFonts w:ascii="Times New Roman" w:eastAsia="Times New Roman" w:hAnsi="Times New Roman" w:cs="Times New Roman"/>
          <w:kern w:val="0"/>
          <w:sz w:val="28"/>
          <w:szCs w:val="28"/>
          <w:lang w:val="vi"/>
          <ns2:ligatures ns2:val="none"/>
        </w:rPr>
        <w:t>từ ngày Nghị định này có hiệu lực thi hành.</w:t>
      </w:r>
    </w:p>
    <w:p ns2:paraId="388E5467" ns2:textId="77777777" w:rsidR="00C76F32" w:rsidRPr="00C76F32" w:rsidRDefault="00C76F32" w:rsidP="00C76F32">
      <w:pPr>
        <w:spacing w:before="160" w:after="0" w:line="240" w:lineRule="auto"/>
        <w:ind w:firstLine="567"/>
        <w:jc w:val="both"/>
        <w:rPr>
          <w:rFonts w:ascii="Times New Roman" w:eastAsia="Times New Roman" w:hAnsi="Times New Roman" w:cs="Times New Roman"/>
          <w:b/>
          <w:bCs/>
          <w:color w:val="000000"/>
          <w:kern w:val="0"/>
          <w:sz w:val="28"/>
          <w:szCs w:val="28"/>
          <w:lang w:val="vi-VN"/>
          <ns2:ligatures ns2:val="none"/>
        </w:rPr>
      </w:pPr>
      <w:r w:rsidRPr="00C76F32">
        <w:rPr>
          <w:rFonts w:ascii="Times New Roman" w:eastAsia="Times New Roman" w:hAnsi="Times New Roman" w:cs="Times New Roman"/>
          <w:b/>
          <w:bCs/>
          <w:color w:val="000000"/>
          <w:kern w:val="0"/>
          <w:sz w:val="28"/>
          <w:szCs w:val="28"/>
          <w:lang w:val="vi-VN"/>
          <ns2:ligatures ns2:val="none"/>
        </w:rPr>
        <w:t>Điều 12. Điều khoản chuyển tiếp</w:t>
      </w:r>
    </w:p>
    <w:p ns2:paraId="4748D0C7" ns2:textId="77777777" w:rsidR="00C76F32" w:rsidRPr="00C76F32" w:rsidRDefault="00C76F32" w:rsidP="00C76F32">
      <w:pPr>
        <w:spacing w:before="16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C76F32">
        <w:rPr>
          <w:rFonts w:ascii="Times New Roman" w:eastAsia="Times New Roman" w:hAnsi="Times New Roman" w:cs="Times New Roman"/>
          <w:color w:val="000000"/>
          <w:kern w:val="0"/>
          <w:sz w:val="28"/>
          <w:szCs w:val="28"/>
          <w:lang w:val="vi-VN"/>
          <ns2:ligatures ns2:val="none"/>
        </w:rPr>
        <w:t>Cơ quan hành chính nhà nước chưa ban hành quy chế nội bộ về phát ngôn và cung cấp thông tin cho báo chí</w:t>
      </w:r>
      <w:r w:rsidRPr="00C76F32">
        <w:rPr>
          <w:rFonts w:ascii="Times New Roman" w:eastAsia="Times New Roman" w:hAnsi="Times New Roman" w:cs="Times New Roman"/>
          <w:color w:val="000000"/>
          <w:kern w:val="0"/>
          <w:sz w:val="28"/>
          <w:szCs w:val="28"/>
          <w:lang w:val="vi"/>
          <ns2:ligatures ns2:val="none"/>
        </w:rPr>
        <w:t>,</w:t>
      </w:r>
      <w:r w:rsidRPr="00C76F32">
        <w:rPr>
          <w:rFonts w:ascii="Times New Roman" w:eastAsia="Times New Roman" w:hAnsi="Times New Roman" w:cs="Times New Roman"/>
          <w:color w:val="000000"/>
          <w:kern w:val="0"/>
          <w:sz w:val="28"/>
          <w:szCs w:val="28"/>
          <w:lang w:val="vi-VN"/>
          <ns2:ligatures ns2:val="none"/>
        </w:rPr>
        <w:t xml:space="preserve"> trong thời hạn 45 ngày kể từ ngày Nghị định này có hiệu lực, có trách nhiệm xây dựng, ban hành quy chế nội bộ về phát ngôn và cung cấp thông tin cho báo chí của cơ quan.</w:t>
      </w:r>
    </w:p>
    <w:p ns2:paraId="4F7E4892" ns2:textId="77777777" w:rsidR="00C76F32" w:rsidRPr="00C76F32" w:rsidRDefault="00C76F32" w:rsidP="00C76F32">
      <w:pPr>
        <w:spacing w:before="160" w:after="0" w:line="240" w:lineRule="auto"/>
        <w:ind w:firstLine="567"/>
        <w:jc w:val="both"/>
        <w:rPr>
          <w:rFonts w:ascii="Times New Roman" w:eastAsia="Times New Roman" w:hAnsi="Times New Roman" w:cs="Times New Roman"/>
          <w:kern w:val="0"/>
          <w:sz w:val="28"/>
          <w:szCs w:val="28"/>
          <w:lang w:val="vi"/>
          <ns2:ligatures ns2:val="none"/>
        </w:rPr>
      </w:pPr>
      <w:bookmarkStart w:id="29" w:name="bookmark=id.3g0ubggy2of1" w:colFirst="0" w:colLast="0"/>
      <w:bookmarkEnd w:id="29"/>
      <w:r w:rsidRPr="00C76F32">
        <w:rPr>
          <w:rFonts w:ascii="Times New Roman" w:eastAsia="Times New Roman" w:hAnsi="Times New Roman" w:cs="Times New Roman"/>
          <w:b/>
          <w:bCs/>
          <w:color w:val="000000"/>
          <w:kern w:val="0"/>
          <w:sz w:val="28"/>
          <w:szCs w:val="28"/>
          <w:lang w:val="vi"/>
          <ns2:ligatures ns2:val="none"/>
        </w:rPr>
        <w:t>Điều 1</w:t>
      </w:r>
      <w:r w:rsidRPr="00C76F32">
        <w:rPr>
          <w:rFonts w:ascii="Times New Roman" w:eastAsia="Times New Roman" w:hAnsi="Times New Roman" w:cs="Times New Roman"/>
          <w:b/>
          <w:bCs/>
          <w:color w:val="000000"/>
          <w:kern w:val="0"/>
          <w:sz w:val="28"/>
          <w:szCs w:val="28"/>
          <w:lang w:val="vi-VN"/>
          <ns2:ligatures ns2:val="none"/>
        </w:rPr>
        <w:t>3</w:t>
      </w:r>
      <w:r w:rsidRPr="00C76F32">
        <w:rPr>
          <w:rFonts w:ascii="Times New Roman" w:eastAsia="Times New Roman" w:hAnsi="Times New Roman" w:cs="Times New Roman"/>
          <w:b/>
          <w:bCs/>
          <w:color w:val="000000"/>
          <w:kern w:val="0"/>
          <w:sz w:val="28"/>
          <w:szCs w:val="28"/>
          <w:lang w:val="vi"/>
          <ns2:ligatures ns2:val="none"/>
        </w:rPr>
        <w:t xml:space="preserve">. Trách </w:t>
      </w:r>
      <w:r w:rsidRPr="00C76F32">
        <w:rPr>
          <w:rFonts w:ascii="Times New Roman" w:eastAsia="Times New Roman" w:hAnsi="Times New Roman" w:cs="Times New Roman"/>
          <w:b/>
          <w:bCs/>
          <w:kern w:val="0"/>
          <w:sz w:val="28"/>
          <w:szCs w:val="28"/>
          <w:lang w:val="vi"/>
          <ns2:ligatures ns2:val="none"/>
        </w:rPr>
        <w:t>nhiệm thi hành</w:t>
      </w:r>
    </w:p>
    <w:p ns2:paraId="3AB2E08E" ns2:textId="77777777" w:rsidR="00C76F32" w:rsidRPr="00C76F32" w:rsidRDefault="00C76F32" w:rsidP="00C76F32">
      <w:pPr>
        <w:spacing w:before="160" w:after="0" w:line="240" w:lineRule="auto"/>
        <w:ind w:firstLine="567"/>
        <w:jc w:val="both"/>
        <w:rPr>
          <w:rFonts w:ascii="Times New Roman" w:eastAsia="Times New Roman" w:hAnsi="Times New Roman" w:cs="Times New Roman"/>
          <w:color w:val="000000"/>
          <w:kern w:val="0"/>
          <w:sz w:val="28"/>
          <w:szCs w:val="28"/>
          <w:lang w:val="vi"/>
          <ns2:ligatures ns2:val="none"/>
        </w:rPr>
      </w:pPr>
      <w:r w:rsidRPr="00C76F32">
        <w:rPr>
          <w:rFonts w:ascii="Times New Roman" w:eastAsia="Times New Roman" w:hAnsi="Times New Roman" w:cs="Times New Roman"/>
          <w:color w:val="000000"/>
          <w:kern w:val="0"/>
          <w:sz w:val="28"/>
          <w:szCs w:val="28"/>
          <w:lang w:val="vi"/>
          <ns2:ligatures ns2:val="none"/>
        </w:rPr>
        <w:t>1. Bộ trưởng Bộ Văn hóa, Thể thao và Du lịch chịu trách nhiệm tổ chức triển khai, đôn đốc, kiểm tra việc thực hiện Nghị định này.</w:t>
      </w:r>
    </w:p>
    <w:p ns2:paraId="7B5D876A" ns2:textId="77777777" w:rsidR="00C76F32" w:rsidRPr="00C76F32" w:rsidRDefault="00C76F32" w:rsidP="00C76F32">
      <w:pPr>
        <w:spacing w:before="240" w:after="0" w:line="240" w:lineRule="auto"/>
        <w:ind w:firstLine="567"/>
        <w:jc w:val="both"/>
        <w:rPr>
          <w:rFonts w:ascii="Times New Roman" w:eastAsia="Times New Roman" w:hAnsi="Times New Roman" w:cs="Times New Roman"/>
          <w:spacing w:val="2"/>
          <w:kern w:val="0"/>
          <w:sz w:val="28"/>
          <w:szCs w:val="28"/>
          <w:lang w:val="vi"/>
          <ns2:ligatures ns2:val="none"/>
        </w:rPr>
      </w:pPr>
      <w:r w:rsidRPr="00C76F32">
        <w:rPr>
          <w:rFonts w:ascii="Times New Roman" w:eastAsia="Times New Roman" w:hAnsi="Times New Roman" w:cs="Times New Roman"/>
          <w:color w:val="000000"/>
          <w:spacing w:val="2"/>
          <w:kern w:val="0"/>
          <w:sz w:val="28"/>
          <w:szCs w:val="28"/>
          <w:lang w:val="vi"/>
          <ns2:ligatures ns2:val="none"/>
        </w:rPr>
        <w:lastRenderedPageBreak/>
        <w:t xml:space="preserve">2. Bộ trưởng, Thủ trưởng cơ quan ngang bộ, Chủ tịch Ủy ban nhân dân cấp tỉnh và các tổ chức, cá nhân có liên quan </w:t>
      </w:r>
      <w:r w:rsidRPr="00C76F32">
        <w:rPr>
          <w:rFonts w:ascii="Times New Roman" w:eastAsia="Times New Roman" w:hAnsi="Times New Roman" w:cs="Times New Roman"/>
          <w:spacing w:val="2"/>
          <w:kern w:val="0"/>
          <w:sz w:val="28"/>
          <w:szCs w:val="28"/>
          <w:lang w:val="vi"/>
          <ns2:ligatures ns2:val="none"/>
        </w:rPr>
        <w:t>chịu trách nhiệm thi hành Nghị định này.</w:t>
      </w:r>
    </w:p>
    <w:p ns2:paraId="4E20F9EC" ns2:textId="77777777" w:rsidR="00C76F32" w:rsidRPr="00C76F32" w:rsidRDefault="00C76F32" w:rsidP="00C76F32">
      <w:pPr>
        <w:spacing w:before="20" w:after="20"/>
        <w:ind w:firstLine="720"/>
        <w:jc w:val="both"/>
        <w:rPr>
          <w:rFonts w:ascii="Times New Roman" w:eastAsia="Times New Roman" w:hAnsi="Times New Roman" w:cs="Times New Roman"/>
          <w:kern w:val="0"/>
          <w:sz w:val="30"/>
          <w:szCs w:val="28"/>
          <w:lang w:val="vi"/>
          <ns2:ligatures ns2:val="none"/>
        </w:rPr>
      </w:pPr>
    </w:p>
    <w:tbl>
      <w:tblPr>
        <w:tblW w:w="9072" w:type="dxa"/>
        <w:tblLayout w:type="fixed"/>
        <w:tblLook w:val="01E0" w:firstRow="1" w:lastRow="1" w:firstColumn="1" w:lastColumn="1" w:noHBand="0" w:noVBand="0"/>
      </w:tblPr>
      <w:tblGrid>
        <w:gridCol w:w="5387"/>
        <w:gridCol w:w="3685"/>
      </w:tblGrid>
      <w:tr w:rsidR="00C76F32" w:rsidRPr="00A25E7A" ns2:paraId="7058C8A0" ns2:textId="77777777" w:rsidTr="003360A2">
        <w:trPr>
          <w:trHeight w:val="1666"/>
        </w:trPr>
        <w:tc>
          <w:tcPr>
            <w:tcW w:w="5387" w:type="dxa"/>
          </w:tcPr>
          <w:p ns2:paraId="099C5BD7" ns2:textId="0A59FF1B" w:rsidR="00C76F32" w:rsidRPr="00C76F32" w:rsidRDefault="00C76F32" w:rsidP="00C76F32">
            <w:pPr>
              <w:spacing w:after="0" w:line="240" w:lineRule="auto"/>
              <w:ind w:left="-107"/>
              <w:rPr>
                <w:rFonts w:ascii="Times New Roman" w:eastAsia="Calibri" w:hAnsi="Times New Roman" w:cs="Times New Roman"/>
                <w:kern w:val="0"/>
                <w:lang w:val="vi"/>
                <ns2:ligatures ns2:val="none"/>
              </w:rPr>
            </w:pPr>
          </w:p>
        </w:tc>
        <w:tc>
          <w:tcPr>
            <w:tcW w:w="3685" w:type="dxa"/>
          </w:tcPr>
          <w:p ns2:paraId="4E7BF6FD" ns2:textId="77777777" w:rsidR="00C76F32" w:rsidRPr="00787A93" w:rsidRDefault="00C76F32" w:rsidP="00C76F32">
            <w:pPr>
              <w:spacing w:after="0" w:line="240" w:lineRule="auto"/>
              <w:jc w:val="center"/>
              <w:rPr>
                <w:rFonts w:ascii="Times New Roman" w:eastAsia="Calibri" w:hAnsi="Times New Roman" w:cs="Times New Roman"/>
                <w:b/>
                <w:spacing w:val="-6"/>
                <w:kern w:val="0"/>
                <w:sz w:val="28"/>
                <w:lang w:val="vi"/>
                <ns2:ligatures ns2:val="none"/>
              </w:rPr>
            </w:pPr>
            <w:r w:rsidRPr="00787A93">
              <w:rPr>
                <w:rFonts w:ascii="Times New Roman" w:eastAsia="Calibri" w:hAnsi="Times New Roman" w:cs="Times New Roman"/>
                <w:b/>
                <w:spacing w:val="-6"/>
                <w:kern w:val="0"/>
                <w:sz w:val="28"/>
                <w:lang w:val="vi"/>
                <ns2:ligatures ns2:val="none"/>
              </w:rPr>
              <w:t>TM. CHÍNH PHỦ</w:t>
            </w:r>
          </w:p>
          <w:p ns2:paraId="04BF1502" ns2:textId="77777777" w:rsidR="00C76F32" w:rsidRPr="00787A93" w:rsidRDefault="00C76F32" w:rsidP="00C76F32">
            <w:pPr>
              <w:spacing w:after="0" w:line="240" w:lineRule="auto"/>
              <w:jc w:val="center"/>
              <w:rPr>
                <w:rFonts w:ascii="Times New Roman" w:eastAsia="Calibri" w:hAnsi="Times New Roman" w:cs="Times New Roman"/>
                <w:b/>
                <w:spacing w:val="-6"/>
                <w:kern w:val="0"/>
                <w:sz w:val="28"/>
                <w:lang w:val="vi"/>
                <ns2:ligatures ns2:val="none"/>
              </w:rPr>
            </w:pPr>
            <w:r w:rsidRPr="00787A93">
              <w:rPr>
                <w:rFonts w:ascii="Times New Roman" w:eastAsia="Calibri" w:hAnsi="Times New Roman" w:cs="Times New Roman"/>
                <w:b/>
                <w:spacing w:val="-6"/>
                <w:kern w:val="0"/>
                <w:sz w:val="28"/>
                <w:lang w:val="vi"/>
                <ns2:ligatures ns2:val="none"/>
              </w:rPr>
              <w:t>KT. THỦ TƯỚNG</w:t>
            </w:r>
          </w:p>
          <w:p ns2:paraId="31958E66" ns2:textId="77777777" w:rsidR="00C76F32" w:rsidRPr="00787A93" w:rsidRDefault="00C76F32" w:rsidP="00C76F32">
            <w:pPr>
              <w:spacing w:after="0" w:line="240" w:lineRule="auto"/>
              <w:jc w:val="center"/>
              <w:rPr>
                <w:rFonts w:ascii="Times New Roman" w:eastAsia="Calibri" w:hAnsi="Times New Roman" w:cs="Times New Roman"/>
                <w:b/>
                <w:spacing w:val="-6"/>
                <w:kern w:val="0"/>
                <w:sz w:val="28"/>
                <w:lang w:val="vi"/>
                <ns2:ligatures ns2:val="none"/>
              </w:rPr>
            </w:pPr>
            <w:r w:rsidRPr="00787A93">
              <w:rPr>
                <w:rFonts w:ascii="Times New Roman" w:eastAsia="Calibri" w:hAnsi="Times New Roman" w:cs="Times New Roman"/>
                <w:b/>
                <w:spacing w:val="-6"/>
                <w:kern w:val="0"/>
                <w:sz w:val="28"/>
                <w:lang w:val="vi"/>
                <ns2:ligatures ns2:val="none"/>
              </w:rPr>
              <w:t>PHÓ THỦ TƯỚNG</w:t>
            </w:r>
          </w:p>
          <w:p ns2:paraId="51849A06" ns2:textId="77777777" w:rsidR="00C76F32" w:rsidRPr="00C76F32" w:rsidRDefault="00C76F32" w:rsidP="00C76F32">
            <w:pPr>
              <w:widowControl w:val="0"/>
              <w:autoSpaceDE w:val="0"/>
              <w:autoSpaceDN w:val="0"/>
              <w:adjustRightInd w:val="0"/>
              <w:spacing w:after="0" w:line="240" w:lineRule="auto"/>
              <w:jc w:val="center"/>
              <w:textAlignment w:val="center"/>
              <w:rPr>
                <w:rFonts w:ascii="Times New Roman" w:eastAsia="Calibri" w:hAnsi="Times New Roman" w:cs="Times New Roman"/>
                <w:b/>
                <w:kern w:val="0"/>
                <w:sz w:val="18"/>
                <w:szCs w:val="26"/>
                <w:lang w:val="vi"/>
                <ns2:ligatures ns2:val="none"/>
              </w:rPr>
            </w:pPr>
          </w:p>
          <w:p ns2:paraId="7025AC88" ns2:textId="034F9503" w:rsidR="00C76F32" w:rsidRPr="00787A93" w:rsidRDefault="00C76F32" w:rsidP="00B00EE9">
            <w:pPr>
              <w:widowControl w:val="0"/>
              <w:autoSpaceDE w:val="0"/>
              <w:autoSpaceDN w:val="0"/>
              <w:adjustRightInd w:val="0"/>
              <w:spacing w:after="0" w:line="240" w:lineRule="auto"/>
              <w:jc w:val="center"/>
              <w:textAlignment w:val="center"/>
              <w:rPr>
                <w:rFonts w:ascii="Times New Roman" w:eastAsia="Calibri" w:hAnsi="Times New Roman" w:cs="Times New Roman"/>
                <w:b/>
                <w:kern w:val="0"/>
                <w:sz w:val="28"/>
                <w:szCs w:val="28"/>
                <w:lang w:val="vi"/>
                <ns2:ligatures ns2:val="none"/>
              </w:rPr>
            </w:pPr>
            <w:r w:rsidRPr="00C76F32">
              <w:rPr>
                <w:rFonts w:ascii="Times New Roman" w:eastAsia="Calibri" w:hAnsi="Times New Roman" w:cs="Times New Roman"/>
                <w:b/>
                <w:kern w:val="0"/>
                <w:szCs w:val="26"/>
                <w:lang w:val="vi"/>
                <ns2:ligatures ns2:val="none"/>
              </w:rPr>
              <w:t xml:space="preserve"> </w:t>
            </w:r>
            <w:r w:rsidRPr="00787A93">
              <w:rPr>
                <w:rFonts w:ascii="Times New Roman" w:eastAsia="Calibri" w:hAnsi="Times New Roman" w:cs="Times New Roman"/>
                <w:b/>
                <w:kern w:val="0"/>
                <w:sz w:val="28"/>
                <w:szCs w:val="28"/>
                <w:lang w:val="vi"/>
                <ns2:ligatures ns2:val="none"/>
              </w:rPr>
              <w:t>Phạm Thị Thanh Trà</w:t>
            </w:r>
          </w:p>
        </w:tc>
      </w:tr>
    </w:tbl>
    <w:p ns2:paraId="19159FA2" ns2:textId="77777777" w:rsidR="00C76F32" w:rsidRPr="00C76F32" w:rsidRDefault="00C76F32" w:rsidP="00C76F32">
      <w:pPr>
        <w:spacing w:before="20" w:after="20"/>
        <w:ind w:firstLine="720"/>
        <w:jc w:val="both"/>
        <w:rPr>
          <w:rFonts w:ascii="Times New Roman" w:eastAsia="Times New Roman" w:hAnsi="Times New Roman" w:cs="Times New Roman"/>
          <w:kern w:val="0"/>
          <w:sz w:val="28"/>
          <w:szCs w:val="28"/>
          <w:lang w:val="vi"/>
          <ns2:ligatures ns2:val="none"/>
        </w:rPr>
      </w:pPr>
    </w:p>
    <w:p ns2:paraId="6D99C6EA" ns2:textId="77777777" w:rsidR="00C76F32" w:rsidRPr="00C76F32" w:rsidRDefault="00C76F32" w:rsidP="00C76F32">
      <w:pPr>
        <w:spacing w:before="20" w:after="20"/>
        <w:ind w:firstLine="720"/>
        <w:jc w:val="both"/>
        <w:rPr>
          <w:rFonts w:ascii="Times New Roman" w:eastAsia="Times New Roman" w:hAnsi="Times New Roman" w:cs="Times New Roman"/>
          <w:kern w:val="0"/>
          <w:sz w:val="28"/>
          <w:szCs w:val="28"/>
          <w:lang w:val="vi"/>
          <ns2:ligatures ns2:val="none"/>
        </w:rPr>
      </w:pPr>
    </w:p>
    <w:p ns2:paraId="3F7100A2" ns2:textId="77777777" w:rsidR="00C76F32" w:rsidRPr="00C76F32" w:rsidRDefault="00C76F32" w:rsidP="00C76F32">
      <w:pPr>
        <w:rPr>
          <w:rFonts w:ascii="Times New Roman" w:eastAsia="Times New Roman" w:hAnsi="Times New Roman" w:cs="Times New Roman"/>
          <w:kern w:val="0"/>
          <w:sz w:val="22"/>
          <w:szCs w:val="22"/>
          <w:lang w:val="vi"/>
          <ns2:ligatures ns2:val="none"/>
        </w:rPr>
      </w:pPr>
    </w:p>
    <w:p ns2:paraId="4590CC6C" ns2:textId="77777777" w:rsidR="00C76F32" w:rsidRPr="00787A93" w:rsidRDefault="00C76F32">
      <w:pPr>
        <w:rPr>
          <w:lang w:val="vi"/>
        </w:rPr>
        <w:sectPr w:rsidR="00C76F32" w:rsidRPr="00787A93" w:rsidSect="00751D74">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418" w:right="1134" w:bottom="1134" w:left="1985" w:header="567" w:footer="567" w:gutter="0"/>
          <w:pgNumType w:start="18"/>
          <w:cols w:space="720"/>
          <w:docGrid w:linePitch="326"/>
        </w:sectPr>
      </w:pPr>
    </w:p>
    <w:p ns2:paraId="3F1BF7AA" ns2:textId="77777777" w:rsidR="00C76F32" w:rsidRPr="00C76F32" w:rsidRDefault="00C76F32" w:rsidP="00C76F32">
      <w:pPr>
        <w:spacing w:after="0" w:line="240" w:lineRule="auto"/>
        <w:jc w:val="center"/>
        <w:rPr>
          <w:rFonts w:ascii="Times New Roman" w:eastAsia="Calibri" w:hAnsi="Times New Roman" w:cs="Times New Roman"/>
          <w:b/>
          <w:kern w:val="0"/>
          <w:sz w:val="28"/>
          <w:szCs w:val="28"/>
          <w:lang w:val="vi"/>
          <ns2:ligatures ns2:val="none"/>
        </w:rPr>
      </w:pPr>
      <w:r w:rsidRPr="00787A93">
        <w:rPr>
          <w:rFonts w:ascii="Times New Roman" w:eastAsia="Calibri" w:hAnsi="Times New Roman" w:cs="Times New Roman"/>
          <w:b/>
          <w:kern w:val="0"/>
          <w:sz w:val="28"/>
          <w:szCs w:val="28"/>
          <w:lang w:val="vi"/>
          <ns2:ligatures ns2:val="none"/>
        </w:rPr>
        <w:lastRenderedPageBreak/>
        <w:t>P</w:t>
      </w:r>
      <w:r w:rsidRPr="00C76F32">
        <w:rPr>
          <w:rFonts w:ascii="Times New Roman" w:eastAsia="Calibri" w:hAnsi="Times New Roman" w:cs="Times New Roman"/>
          <w:b/>
          <w:kern w:val="0"/>
          <w:sz w:val="28"/>
          <w:szCs w:val="28"/>
          <w:lang w:val="vi"/>
          <ns2:ligatures ns2:val="none"/>
        </w:rPr>
        <w:t>hụ lục</w:t>
      </w:r>
    </w:p>
    <w:p ns2:paraId="2EF91C76" ns2:textId="77777777" w:rsidR="00C76F32" w:rsidRPr="00C76F32" w:rsidRDefault="00C76F32" w:rsidP="00C76F32">
      <w:pPr>
        <w:spacing w:after="0" w:line="240" w:lineRule="auto"/>
        <w:jc w:val="center"/>
        <w:rPr>
          <w:rFonts w:ascii="Times New Roman" w:eastAsia="Calibri" w:hAnsi="Times New Roman" w:cs="Times New Roman"/>
          <w:b/>
          <w:kern w:val="0"/>
          <w:sz w:val="28"/>
          <w:szCs w:val="28"/>
          <w:lang w:val="vi"/>
          <ns2:ligatures ns2:val="none"/>
        </w:rPr>
      </w:pPr>
      <w:r w:rsidRPr="00C76F32">
        <w:rPr>
          <w:rFonts w:ascii="Times New Roman" w:eastAsia="Calibri" w:hAnsi="Times New Roman" w:cs="Times New Roman"/>
          <w:b/>
          <w:kern w:val="0"/>
          <w:sz w:val="28"/>
          <w:szCs w:val="28"/>
          <w:lang w:val="vi"/>
          <ns2:ligatures ns2:val="none"/>
        </w:rPr>
        <w:t xml:space="preserve">MẪU BÁO CÁO VỀ CÔNG TÁC PHÁT NGÔN </w:t>
      </w:r>
    </w:p>
    <w:p ns2:paraId="25C59D55" ns2:textId="77777777" w:rsidR="00C76F32" w:rsidRPr="00C76F32" w:rsidRDefault="00C76F32" w:rsidP="00C76F32">
      <w:pPr>
        <w:spacing w:after="0" w:line="240" w:lineRule="auto"/>
        <w:jc w:val="center"/>
        <w:rPr>
          <w:rFonts w:ascii="Times New Roman" w:eastAsia="Calibri" w:hAnsi="Times New Roman" w:cs="Times New Roman"/>
          <w:b/>
          <w:kern w:val="0"/>
          <w:sz w:val="28"/>
          <w:szCs w:val="28"/>
          <w:lang w:val="vi"/>
          <ns2:ligatures ns2:val="none"/>
        </w:rPr>
      </w:pPr>
      <w:r w:rsidRPr="00C76F32">
        <w:rPr>
          <w:rFonts w:ascii="Times New Roman" w:eastAsia="Calibri" w:hAnsi="Times New Roman" w:cs="Times New Roman"/>
          <w:b/>
          <w:kern w:val="0"/>
          <w:sz w:val="28"/>
          <w:szCs w:val="28"/>
          <w:lang w:val="vi"/>
          <ns2:ligatures ns2:val="none"/>
        </w:rPr>
        <w:t>VÀ CUNG CẤP THÔNG TIN CHO BÁO CHÍ</w:t>
      </w:r>
    </w:p>
    <w:p ns2:paraId="29317DC7" ns2:textId="3E054940" w:rsidR="00C76F32" w:rsidRPr="00B00EE9" w:rsidRDefault="00C76F32" w:rsidP="00C76F32">
      <w:pPr>
        <w:spacing w:after="0" w:line="240" w:lineRule="auto"/>
        <w:jc w:val="center"/>
        <w:rPr>
          <w:rFonts w:ascii="Times New Roman" w:eastAsia="Calibri" w:hAnsi="Times New Roman" w:cs="Times New Roman"/>
          <w:i/>
          <w:spacing w:val="-4"/>
          <w:kern w:val="0"/>
          <w:sz w:val="28"/>
          <w:szCs w:val="28"/>
          <w:lang w:val="vi"/>
          <ns2:ligatures ns2:val="none"/>
        </w:rPr>
      </w:pPr>
      <w:r w:rsidRPr="00B00EE9">
        <w:rPr>
          <w:rFonts w:ascii="Times New Roman" w:eastAsia="Calibri" w:hAnsi="Times New Roman" w:cs="Times New Roman"/>
          <w:i/>
          <w:spacing w:val="-4"/>
          <w:kern w:val="0"/>
          <w:sz w:val="28"/>
          <w:szCs w:val="28"/>
          <w:lang w:val="vi"/>
          <ns2:ligatures ns2:val="none"/>
        </w:rPr>
        <w:t xml:space="preserve">(Kèm theo Nghị định số 244/2026/NĐ-CP </w:t>
      </w:r>
    </w:p>
    <w:p ns2:paraId="6AB30219" ns2:textId="77777777" w:rsidR="00C76F32" w:rsidRPr="00B00EE9" w:rsidRDefault="00C76F32" w:rsidP="00C76F32">
      <w:pPr>
        <w:spacing w:after="0" w:line="240" w:lineRule="auto"/>
        <w:jc w:val="center"/>
        <w:rPr>
          <w:rFonts w:ascii="Times New Roman" w:eastAsia="Calibri" w:hAnsi="Times New Roman" w:cs="Times New Roman"/>
          <w:i/>
          <w:spacing w:val="-4"/>
          <w:kern w:val="0"/>
          <w:sz w:val="28"/>
          <w:szCs w:val="28"/>
          <w:lang w:val="vi"/>
          <ns2:ligatures ns2:val="none"/>
        </w:rPr>
      </w:pPr>
      <w:r w:rsidRPr="00B00EE9">
        <w:rPr>
          <w:rFonts w:ascii="Times New Roman" w:eastAsia="Calibri" w:hAnsi="Times New Roman" w:cs="Times New Roman"/>
          <w:i/>
          <w:spacing w:val="-4"/>
          <w:kern w:val="0"/>
          <w:sz w:val="28"/>
          <w:szCs w:val="28"/>
          <w:lang w:val="vi"/>
          <ns2:ligatures ns2:val="none"/>
        </w:rPr>
        <w:t>ngày 26  tháng 6 năm 2026 của Chính phủ)</w:t>
      </w:r>
    </w:p>
    <w:p ns2:paraId="70646BDF" ns2:textId="77777777" w:rsidR="00C76F32" w:rsidRPr="00C76F32" w:rsidRDefault="00C76F32" w:rsidP="00C76F32">
      <w:pPr>
        <w:spacing w:after="0" w:line="240" w:lineRule="auto"/>
        <w:jc w:val="center"/>
        <w:rPr>
          <w:rFonts w:ascii="Cambria" w:eastAsia="Calibri" w:hAnsi="Cambria" w:cs="Times New Roman"/>
          <w:i/>
          <w:spacing w:val="-4"/>
          <w:kern w:val="0"/>
          <w:sz w:val="8"/>
          <w:szCs w:val="26"/>
          <w:lang w:val="vi"/>
          <ns2:ligatures ns2:val="none"/>
        </w:rPr>
      </w:pPr>
    </w:p>
    <w:p ns2:paraId="578B2E57" ns2:textId="77777777" w:rsidR="00C76F32" w:rsidRPr="00C76F32" w:rsidRDefault="00C76F32" w:rsidP="00C76F32">
      <w:pPr>
        <w:spacing w:after="0" w:line="240" w:lineRule="auto"/>
        <w:jc w:val="center"/>
        <w:rPr>
          <w:rFonts w:ascii="Times New Roman Italic" w:eastAsia="Calibri" w:hAnsi="Times New Roman Italic" w:cs="Times New Roman"/>
          <w:i/>
          <w:spacing w:val="-4"/>
          <w:kern w:val="0"/>
          <w:sz w:val="26"/>
          <w:szCs w:val="26"/>
          <w:lang w:val="vi"/>
          <ns2:ligatures ns2:val="none"/>
        </w:rPr>
      </w:pPr>
    </w:p>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670"/>
      </w:tblGrid>
      <w:tr w:rsidR="00C76F32" w:rsidRPr="00C76F32" ns2:paraId="1353D243" ns2:textId="77777777" w:rsidTr="00B00EE9">
        <w:trPr>
          <w:trHeight w:val="1096"/>
        </w:trPr>
        <w:tc>
          <w:tcPr>
            <w:tcW w:w="4112" w:type="dxa"/>
          </w:tcPr>
          <w:p ns2:paraId="117DA1D7" ns2:textId="77777777" w:rsidR="00C76F32" w:rsidRPr="00C76F32" w:rsidRDefault="00C76F32" w:rsidP="00B00EE9">
            <w:pPr>
              <w:ind w:left="-170"/>
              <w:jc w:val="center"/>
              <w:rPr>
                <w:b/>
                <w:bCs/>
                <w:sz w:val="26"/>
                <w:szCs w:val="26"/>
                <w:lang w:val="vi"/>
              </w:rPr>
            </w:pPr>
            <w:r w:rsidRPr="00C76F32">
              <w:rPr>
                <w:b/>
                <w:bCs/>
                <w:sz w:val="26"/>
                <w:szCs w:val="26"/>
                <w:lang w:val="vi"/>
              </w:rPr>
              <w:t xml:space="preserve">TÊN CƠ QUAN HÀNH CHÍNH </w:t>
            </w:r>
            <w:r w:rsidRPr="00C76F32">
              <w:rPr>
                <w:b/>
                <w:bCs/>
                <w:sz w:val="26"/>
                <w:szCs w:val="26"/>
                <w:vertAlign w:val="superscript"/>
                <w:lang w:val="vi"/>
              </w:rPr>
              <w:t>(1)</w:t>
            </w:r>
          </w:p>
          <w:p ns2:paraId="1BB66D9B" ns2:textId="77777777" w:rsidR="00C76F32" w:rsidRPr="00C76F32" w:rsidRDefault="00C76F32" w:rsidP="00B00EE9">
            <w:pPr>
              <w:jc w:val="center"/>
              <w:rPr>
                <w:sz w:val="26"/>
                <w:szCs w:val="26"/>
                <w:vertAlign w:val="superscript"/>
              </w:rPr>
            </w:pPr>
            <w:r w:rsidRPr="00C76F32">
              <w:rPr>
                <w:sz w:val="26"/>
                <w:szCs w:val="26"/>
                <w:vertAlign w:val="superscript"/>
              </w:rPr>
              <w:t>___________</w:t>
            </w:r>
          </w:p>
          <w:p ns2:paraId="40978523" ns2:textId="77777777" w:rsidR="00C76F32" w:rsidRPr="00C76F32" w:rsidRDefault="00C76F32" w:rsidP="00B00EE9">
            <w:pPr>
              <w:jc w:val="center"/>
              <w:rPr>
                <w:sz w:val="26"/>
                <w:szCs w:val="26"/>
                <w:vertAlign w:val="superscript"/>
              </w:rPr>
            </w:pPr>
          </w:p>
          <w:p ns2:paraId="0FDB618A" ns2:textId="77777777" w:rsidR="00C76F32" w:rsidRPr="00C76F32" w:rsidRDefault="00C76F32" w:rsidP="00B00EE9">
            <w:pPr>
              <w:jc w:val="center"/>
              <w:rPr>
                <w:sz w:val="26"/>
                <w:szCs w:val="26"/>
                <w:vertAlign w:val="superscript"/>
              </w:rPr>
            </w:pPr>
            <w:r w:rsidRPr="00C76F32">
              <w:rPr>
                <w:sz w:val="26"/>
                <w:szCs w:val="26"/>
              </w:rPr>
              <w:t>Số:..../BC-...</w:t>
            </w:r>
            <w:r w:rsidRPr="00C76F32">
              <w:rPr>
                <w:sz w:val="26"/>
                <w:szCs w:val="26"/>
                <w:vertAlign w:val="superscript"/>
              </w:rPr>
              <w:t>(2)</w:t>
            </w:r>
          </w:p>
        </w:tc>
        <w:tc>
          <w:tcPr>
            <w:tcW w:w="5670" w:type="dxa"/>
          </w:tcPr>
          <w:p ns2:paraId="6E39AC18" ns2:textId="77777777" w:rsidR="00C76F32" w:rsidRPr="00C76F32" w:rsidRDefault="00C76F32" w:rsidP="00B00EE9">
            <w:pPr>
              <w:jc w:val="center"/>
            </w:pPr>
            <w:r w:rsidRPr="00C76F32">
              <w:rPr>
                <w:b/>
                <w:bCs/>
                <w:sz w:val="26"/>
              </w:rPr>
              <w:t>CỘNG HÒA XÃ HỘI CHỦ NGHĨA VIỆT NAM</w:t>
            </w:r>
          </w:p>
          <w:p ns2:paraId="358C0111" ns2:textId="77777777" w:rsidR="00C76F32" w:rsidRPr="00C76F32" w:rsidRDefault="00C76F32" w:rsidP="00B00EE9">
            <w:pPr>
              <w:jc w:val="center"/>
              <w:rPr>
                <w:b/>
                <w:bCs/>
                <w:sz w:val="28"/>
                <w:szCs w:val="28"/>
              </w:rPr>
            </w:pPr>
            <w:r w:rsidRPr="00C76F32">
              <w:rPr>
                <w:b/>
                <w:bCs/>
                <w:sz w:val="28"/>
                <w:szCs w:val="28"/>
              </w:rPr>
              <w:t>Độc lập - Tự do - Hạnh phúc</w:t>
            </w:r>
          </w:p>
          <w:p ns2:paraId="5711B5D4" ns2:textId="77777777" w:rsidR="00C76F32" w:rsidRPr="00C76F32" w:rsidRDefault="00C76F32" w:rsidP="00B00EE9">
            <w:pPr>
              <w:jc w:val="center"/>
              <w:rPr>
                <w:b/>
                <w:bCs/>
                <w:sz w:val="28"/>
                <w:szCs w:val="28"/>
                <w:vertAlign w:val="superscript"/>
              </w:rPr>
            </w:pPr>
            <w:r w:rsidRPr="00C76F32">
              <w:rPr>
                <w:b/>
                <w:bCs/>
                <w:sz w:val="28"/>
                <w:szCs w:val="28"/>
                <w:vertAlign w:val="superscript"/>
              </w:rPr>
              <w:t>____________________________________</w:t>
            </w:r>
          </w:p>
          <w:p ns2:paraId="5D7958E3" ns2:textId="77777777" w:rsidR="00C76F32" w:rsidRPr="00C76F32" w:rsidRDefault="00C76F32" w:rsidP="00B00EE9">
            <w:pPr>
              <w:jc w:val="center"/>
              <w:rPr>
                <w:sz w:val="26"/>
                <w:szCs w:val="26"/>
              </w:rPr>
            </w:pPr>
            <w:r w:rsidRPr="00C76F32">
              <w:rPr>
                <w:sz w:val="28"/>
                <w:szCs w:val="28"/>
              </w:rPr>
              <w:t>...</w:t>
            </w:r>
            <w:r w:rsidRPr="00C76F32">
              <w:rPr>
                <w:sz w:val="28"/>
                <w:szCs w:val="28"/>
                <w:vertAlign w:val="superscript"/>
              </w:rPr>
              <w:t>(3)</w:t>
            </w:r>
            <w:r w:rsidRPr="00C76F32">
              <w:rPr>
                <w:sz w:val="28"/>
                <w:szCs w:val="28"/>
              </w:rPr>
              <w:t xml:space="preserve"> ..., ngày... tháng... năm...</w:t>
            </w:r>
          </w:p>
        </w:tc>
      </w:tr>
    </w:tbl>
    <w:p ns2:paraId="11B606FF" ns2:textId="77777777" w:rsidR="00C76F32" w:rsidRPr="00C76F32" w:rsidRDefault="00C76F32" w:rsidP="00C76F32">
      <w:pPr>
        <w:spacing w:after="0" w:line="240" w:lineRule="auto"/>
        <w:jc w:val="center"/>
        <w:rPr>
          <w:rFonts w:ascii="Times New Roman" w:eastAsia="Calibri" w:hAnsi="Times New Roman" w:cs="Times New Roman"/>
          <w:b/>
          <w:kern w:val="0"/>
          <w:sz w:val="26"/>
          <w:szCs w:val="26"/>
          <w:lang w:val="vi"/>
          <ns2:ligatures ns2:val="none"/>
        </w:rPr>
      </w:pPr>
    </w:p>
    <w:p ns2:paraId="0F371006" ns2:textId="77777777" w:rsidR="00C76F32" w:rsidRPr="00C76F32" w:rsidRDefault="00C76F32" w:rsidP="00C76F32">
      <w:pPr>
        <w:spacing w:after="0" w:line="240" w:lineRule="auto"/>
        <w:jc w:val="center"/>
        <w:rPr>
          <w:rFonts w:ascii="Times New Roman" w:eastAsia="Calibri" w:hAnsi="Times New Roman" w:cs="Times New Roman"/>
          <w:b/>
          <w:kern w:val="0"/>
          <w:sz w:val="10"/>
          <w:szCs w:val="26"/>
          <w:lang w:val="vi"/>
          <ns2:ligatures ns2:val="none"/>
        </w:rPr>
      </w:pPr>
    </w:p>
    <w:p ns2:paraId="4E6E702C" ns2:textId="77777777" w:rsidR="00C76F32" w:rsidRPr="00C76F32" w:rsidRDefault="00C76F32" w:rsidP="00C76F32">
      <w:pPr>
        <w:spacing w:after="0" w:line="240" w:lineRule="auto"/>
        <w:jc w:val="center"/>
        <w:rPr>
          <w:rFonts w:ascii="Times New Roman" w:eastAsia="Calibri" w:hAnsi="Times New Roman" w:cs="Times New Roman"/>
          <w:b/>
          <w:kern w:val="0"/>
          <w:sz w:val="26"/>
          <w:szCs w:val="26"/>
          <w:lang w:val="vi"/>
          <ns2:ligatures ns2:val="none"/>
        </w:rPr>
      </w:pPr>
      <w:r w:rsidRPr="00C76F32">
        <w:rPr>
          <w:rFonts w:ascii="Times New Roman" w:eastAsia="Calibri" w:hAnsi="Times New Roman" w:cs="Times New Roman"/>
          <w:b/>
          <w:kern w:val="0"/>
          <w:sz w:val="26"/>
          <w:szCs w:val="26"/>
          <w:lang w:val="vi"/>
          <ns2:ligatures ns2:val="none"/>
        </w:rPr>
        <w:t xml:space="preserve">BÁO CÁO VỀ CÔNG TÁC PHÁT NGÔN </w:t>
      </w:r>
    </w:p>
    <w:p ns2:paraId="7DD23873" ns2:textId="77777777" w:rsidR="00C76F32" w:rsidRPr="00C76F32" w:rsidRDefault="00C76F32" w:rsidP="00C76F32">
      <w:pPr>
        <w:spacing w:after="0" w:line="240" w:lineRule="auto"/>
        <w:jc w:val="center"/>
        <w:rPr>
          <w:rFonts w:ascii="Times New Roman" w:eastAsia="Calibri" w:hAnsi="Times New Roman" w:cs="Times New Roman"/>
          <w:b/>
          <w:kern w:val="0"/>
          <w:sz w:val="26"/>
          <w:szCs w:val="26"/>
          <w:vertAlign w:val="superscript"/>
          <w:lang w:val="vi"/>
          <ns2:ligatures ns2:val="none"/>
        </w:rPr>
      </w:pPr>
      <w:r w:rsidRPr="00C76F32">
        <w:rPr>
          <w:rFonts w:ascii="Times New Roman" w:eastAsia="Calibri" w:hAnsi="Times New Roman" w:cs="Times New Roman"/>
          <w:b/>
          <w:kern w:val="0"/>
          <w:sz w:val="26"/>
          <w:szCs w:val="26"/>
          <w:lang w:val="vi"/>
          <ns2:ligatures ns2:val="none"/>
        </w:rPr>
        <w:t xml:space="preserve">VÀ CUNG CẤP THÔNG TIN CHO BÁO CHÍ NĂM ... </w:t>
      </w:r>
      <w:r w:rsidRPr="00C76F32">
        <w:rPr>
          <w:rFonts w:ascii="Times New Roman" w:eastAsia="Calibri" w:hAnsi="Times New Roman" w:cs="Times New Roman"/>
          <w:b/>
          <w:kern w:val="0"/>
          <w:sz w:val="26"/>
          <w:szCs w:val="26"/>
          <w:vertAlign w:val="superscript"/>
          <w:lang w:val="vi"/>
          <ns2:ligatures ns2:val="none"/>
        </w:rPr>
        <w:t>(4)</w:t>
      </w:r>
    </w:p>
    <w:p ns2:paraId="04CC8646" ns2:textId="77777777" w:rsidR="00C76F32" w:rsidRPr="00C76F32" w:rsidRDefault="00C76F32" w:rsidP="00C76F32">
      <w:pPr>
        <w:spacing w:after="0" w:line="340" w:lineRule="exact"/>
        <w:jc w:val="center"/>
        <w:rPr>
          <w:rFonts w:ascii="Times New Roman" w:eastAsia="Times New Roman" w:hAnsi="Times New Roman" w:cs="Times New Roman"/>
          <w:kern w:val="0"/>
          <w:sz w:val="26"/>
          <w:szCs w:val="26"/>
          <w:lang w:val="vi-VN"/>
          <ns2:ligatures ns2:val="none"/>
        </w:rPr>
      </w:pPr>
    </w:p>
    <w:p ns2:paraId="3547CD86" ns2:textId="77777777" w:rsidR="00C76F32" w:rsidRPr="00C76F32" w:rsidRDefault="00C76F32" w:rsidP="00C76F32">
      <w:pPr>
        <w:spacing w:before="120" w:after="0" w:line="240" w:lineRule="auto"/>
        <w:ind w:firstLine="567"/>
        <w:jc w:val="both"/>
        <w:rPr>
          <w:rFonts w:ascii="Times New Roman" w:eastAsia="Times New Roman" w:hAnsi="Times New Roman" w:cs="Times New Roman"/>
          <w:b/>
          <w:kern w:val="0"/>
          <w:sz w:val="26"/>
          <w:szCs w:val="26"/>
          <w:lang w:val="vi-VN"/>
          <ns2:ligatures ns2:val="none"/>
        </w:rPr>
      </w:pPr>
      <w:r w:rsidRPr="00C76F32">
        <w:rPr>
          <w:rFonts w:ascii="Times New Roman" w:eastAsia="Times New Roman" w:hAnsi="Times New Roman" w:cs="Times New Roman"/>
          <w:b/>
          <w:kern w:val="0"/>
          <w:sz w:val="26"/>
          <w:szCs w:val="26"/>
          <w:lang w:val="vi-VN"/>
          <ns2:ligatures ns2:val="none"/>
        </w:rPr>
        <w:t>I. Về số liệu</w:t>
      </w:r>
    </w:p>
    <w:p ns2:paraId="1EA459F6" ns2:textId="77777777" w:rsidR="00C76F32" w:rsidRPr="00C76F32" w:rsidRDefault="00C76F32" w:rsidP="00C76F32">
      <w:pPr>
        <w:spacing w:before="120" w:after="0" w:line="240" w:lineRule="auto"/>
        <w:ind w:firstLine="567"/>
        <w:jc w:val="both"/>
        <w:rPr>
          <w:rFonts w:ascii="Times New Roman" w:eastAsia="Times New Roman" w:hAnsi="Times New Roman" w:cs="Times New Roman"/>
          <w:bCs/>
          <w:kern w:val="0"/>
          <w:sz w:val="26"/>
          <w:szCs w:val="26"/>
          <w:lang w:val="vi-VN"/>
          <ns2:ligatures ns2:val="none"/>
        </w:rPr>
      </w:pPr>
      <w:r w:rsidRPr="00C76F32">
        <w:rPr>
          <w:rFonts w:ascii="Times New Roman" w:eastAsia="Times New Roman" w:hAnsi="Times New Roman" w:cs="Times New Roman"/>
          <w:bCs/>
          <w:kern w:val="0"/>
          <w:sz w:val="26"/>
          <w:szCs w:val="26"/>
          <w:lang w:val="vi-VN"/>
          <ns2:ligatures ns2:val="none"/>
        </w:rPr>
        <w:t>1. Số cuộc họp báo tổ chức trong năm:.......</w:t>
      </w:r>
    </w:p>
    <w:p ns2:paraId="221BE266" ns2:textId="77777777" w:rsidR="00C76F32" w:rsidRPr="00C76F32" w:rsidRDefault="00C76F32" w:rsidP="00C76F32">
      <w:pPr>
        <w:spacing w:before="120" w:after="0" w:line="240" w:lineRule="auto"/>
        <w:ind w:firstLine="567"/>
        <w:jc w:val="both"/>
        <w:rPr>
          <w:rFonts w:ascii="Times New Roman" w:eastAsia="Times New Roman" w:hAnsi="Times New Roman" w:cs="Times New Roman"/>
          <w:bCs/>
          <w:kern w:val="0"/>
          <w:sz w:val="26"/>
          <w:szCs w:val="26"/>
          <w:lang w:val="vi-VN"/>
          <ns2:ligatures ns2:val="none"/>
        </w:rPr>
      </w:pPr>
      <w:r w:rsidRPr="00C76F32">
        <w:rPr>
          <w:rFonts w:ascii="Times New Roman" w:eastAsia="Times New Roman" w:hAnsi="Times New Roman" w:cs="Times New Roman"/>
          <w:bCs/>
          <w:kern w:val="0"/>
          <w:sz w:val="26"/>
          <w:szCs w:val="26"/>
          <w:lang w:val="vi-VN"/>
          <ns2:ligatures ns2:val="none"/>
        </w:rPr>
        <w:t>2. Số lượt cơ quan hành chính chủ động đến cung cấp thông tin tại giao ban báo chí trong năm:.......</w:t>
      </w:r>
    </w:p>
    <w:p ns2:paraId="22C92717" ns2:textId="77777777" w:rsidR="00C76F32" w:rsidRPr="00C76F32" w:rsidRDefault="00C76F32" w:rsidP="00C76F32">
      <w:pPr>
        <w:spacing w:before="120" w:after="0" w:line="240" w:lineRule="auto"/>
        <w:ind w:firstLine="567"/>
        <w:jc w:val="both"/>
        <w:rPr>
          <w:rFonts w:ascii="Times New Roman" w:eastAsia="Times New Roman" w:hAnsi="Times New Roman" w:cs="Times New Roman"/>
          <w:bCs/>
          <w:kern w:val="0"/>
          <w:sz w:val="26"/>
          <w:szCs w:val="26"/>
          <w:lang w:val="vi-VN"/>
          <ns2:ligatures ns2:val="none"/>
        </w:rPr>
      </w:pPr>
      <w:r w:rsidRPr="00C76F32">
        <w:rPr>
          <w:rFonts w:ascii="Times New Roman" w:eastAsia="Times New Roman" w:hAnsi="Times New Roman" w:cs="Times New Roman"/>
          <w:bCs/>
          <w:kern w:val="0"/>
          <w:sz w:val="26"/>
          <w:szCs w:val="26"/>
          <w:lang w:val="vi-VN"/>
          <ns2:ligatures ns2:val="none"/>
        </w:rPr>
        <w:t>3. Số lượt trả lời báo chí/tổng số đề nghị của báo chí.</w:t>
      </w:r>
    </w:p>
    <w:p ns2:paraId="19ED7480" ns2:textId="77777777" w:rsidR="00C76F32" w:rsidRPr="00C76F32" w:rsidRDefault="00C76F32" w:rsidP="00C76F32">
      <w:pPr>
        <w:spacing w:before="120" w:after="0" w:line="240" w:lineRule="auto"/>
        <w:ind w:firstLine="567"/>
        <w:jc w:val="both"/>
        <w:rPr>
          <w:rFonts w:ascii="Times New Roman" w:eastAsia="Times New Roman" w:hAnsi="Times New Roman" w:cs="Times New Roman"/>
          <w:bCs/>
          <w:kern w:val="0"/>
          <w:sz w:val="26"/>
          <w:szCs w:val="26"/>
          <w:lang w:val="vi-VN"/>
          <ns2:ligatures ns2:val="none"/>
        </w:rPr>
      </w:pPr>
      <w:r w:rsidRPr="00C76F32">
        <w:rPr>
          <w:rFonts w:ascii="Times New Roman" w:eastAsia="Times New Roman" w:hAnsi="Times New Roman" w:cs="Times New Roman"/>
          <w:bCs/>
          <w:kern w:val="0"/>
          <w:sz w:val="26"/>
          <w:szCs w:val="26"/>
          <w:lang w:val="vi-VN"/>
          <ns2:ligatures ns2:val="none"/>
        </w:rPr>
        <w:t>4. Số vụ việc đột xuất, bất thường đã thực hiện phát ngôn/tổng số vụ việc đột xuất bất thường quy định tại khoản 2, 3, 4, 5 Điều 7.</w:t>
      </w:r>
    </w:p>
    <w:p ns2:paraId="459B0F7E" ns2:textId="77777777" w:rsidR="00C76F32" w:rsidRPr="00C76F32" w:rsidRDefault="00C76F32" w:rsidP="00C76F32">
      <w:pPr>
        <w:spacing w:before="120" w:after="0" w:line="240" w:lineRule="auto"/>
        <w:ind w:firstLine="567"/>
        <w:jc w:val="both"/>
        <w:rPr>
          <w:rFonts w:ascii="Times New Roman" w:eastAsia="Times New Roman" w:hAnsi="Times New Roman" w:cs="Times New Roman"/>
          <w:bCs/>
          <w:kern w:val="0"/>
          <w:sz w:val="26"/>
          <w:szCs w:val="26"/>
          <w:lang w:val="vi-VN"/>
          <ns2:ligatures ns2:val="none"/>
        </w:rPr>
      </w:pPr>
      <w:r w:rsidRPr="00C76F32">
        <w:rPr>
          <w:rFonts w:ascii="Times New Roman" w:eastAsia="Times New Roman" w:hAnsi="Times New Roman" w:cs="Times New Roman"/>
          <w:bCs/>
          <w:kern w:val="0"/>
          <w:sz w:val="26"/>
          <w:szCs w:val="26"/>
          <w:lang w:val="vi-VN"/>
          <ns2:ligatures ns2:val="none"/>
        </w:rPr>
        <w:t>5. Số vụ việc phát ngôn đúng hạn/tổng số vụ việc có áp dụng thời hạn quy định tại khoản 3, khoản 4 Điều 7.</w:t>
      </w:r>
    </w:p>
    <w:p ns2:paraId="68AE2911" ns2:textId="77777777" w:rsidR="00C76F32" w:rsidRPr="00C76F32" w:rsidRDefault="00C76F32" w:rsidP="00C76F32">
      <w:pPr>
        <w:spacing w:before="120" w:after="0" w:line="240" w:lineRule="auto"/>
        <w:ind w:firstLine="567"/>
        <w:jc w:val="both"/>
        <w:rPr>
          <w:rFonts w:ascii="Times New Roman" w:eastAsia="Times New Roman" w:hAnsi="Times New Roman" w:cs="Times New Roman"/>
          <w:bCs/>
          <w:kern w:val="0"/>
          <w:sz w:val="26"/>
          <w:szCs w:val="26"/>
          <w:lang w:val="vi-VN"/>
          <ns2:ligatures ns2:val="none"/>
        </w:rPr>
      </w:pPr>
      <w:r w:rsidRPr="00C76F32">
        <w:rPr>
          <w:rFonts w:ascii="Times New Roman" w:eastAsia="Times New Roman" w:hAnsi="Times New Roman" w:cs="Times New Roman"/>
          <w:bCs/>
          <w:kern w:val="0"/>
          <w:sz w:val="26"/>
          <w:szCs w:val="26"/>
          <w:lang w:val="vi-VN"/>
          <ns2:ligatures ns2:val="none"/>
        </w:rPr>
        <w:t>6. Số vụ việc có văn bản phản hồi, yêu cầu cải chính xin lỗi/tổng số vụ việc phát sinh quy định tại khoản 6 Điều 7.</w:t>
      </w:r>
    </w:p>
    <w:p ns2:paraId="7C6A5846" ns2:textId="77777777" w:rsidR="00C76F32" w:rsidRPr="00C76F32" w:rsidRDefault="00C76F32" w:rsidP="00C76F32">
      <w:pPr>
        <w:spacing w:before="120" w:after="0" w:line="240" w:lineRule="auto"/>
        <w:ind w:firstLine="567"/>
        <w:jc w:val="both"/>
        <w:rPr>
          <w:rFonts w:ascii="Times New Roman" w:eastAsia="Times New Roman" w:hAnsi="Times New Roman" w:cs="Times New Roman"/>
          <w:b/>
          <w:kern w:val="0"/>
          <w:sz w:val="26"/>
          <w:szCs w:val="26"/>
          <w:lang w:val="vi-VN"/>
          <ns2:ligatures ns2:val="none"/>
        </w:rPr>
      </w:pPr>
      <w:r w:rsidRPr="00C76F32">
        <w:rPr>
          <w:rFonts w:ascii="Times New Roman" w:eastAsia="Times New Roman" w:hAnsi="Times New Roman" w:cs="Times New Roman"/>
          <w:b/>
          <w:kern w:val="0"/>
          <w:sz w:val="26"/>
          <w:szCs w:val="26"/>
          <w:lang w:val="vi-VN"/>
          <ns2:ligatures ns2:val="none"/>
        </w:rPr>
        <w:t>II</w:t>
      </w:r>
      <w:r w:rsidRPr="00C76F32">
        <w:rPr>
          <w:rFonts w:ascii="Times New Roman" w:eastAsia="Times New Roman" w:hAnsi="Times New Roman" w:cs="Times New Roman"/>
          <w:b/>
          <w:kern w:val="0"/>
          <w:sz w:val="26"/>
          <w:szCs w:val="26"/>
          <w:lang w:val="vi"/>
          <ns2:ligatures ns2:val="none"/>
        </w:rPr>
        <w:t xml:space="preserve">. </w:t>
      </w:r>
      <w:r w:rsidRPr="00C76F32">
        <w:rPr>
          <w:rFonts w:ascii="Times New Roman" w:eastAsia="Times New Roman" w:hAnsi="Times New Roman" w:cs="Times New Roman"/>
          <w:b/>
          <w:kern w:val="0"/>
          <w:sz w:val="26"/>
          <w:szCs w:val="26"/>
          <w:lang w:val="vi-VN"/>
          <ns2:ligatures ns2:val="none"/>
        </w:rPr>
        <w:t>Khó khăn, vướng mắc và đề</w:t>
      </w:r>
      <w:r w:rsidRPr="00C76F32">
        <w:rPr>
          <w:rFonts w:ascii="Times New Roman" w:eastAsia="Times New Roman" w:hAnsi="Times New Roman" w:cs="Times New Roman"/>
          <w:b/>
          <w:kern w:val="0"/>
          <w:sz w:val="26"/>
          <w:szCs w:val="26"/>
          <w:lang w:val="vi"/>
          <ns2:ligatures ns2:val="none"/>
        </w:rPr>
        <w:t xml:space="preserve"> xuất, kiến nghị (nếu có)</w:t>
      </w:r>
    </w:p>
    <w:p ns2:paraId="16C9733D" ns2:textId="77777777" w:rsidR="00C76F32" w:rsidRPr="00C76F32" w:rsidRDefault="00C76F32" w:rsidP="00C76F32">
      <w:pPr>
        <w:spacing w:after="0" w:line="400" w:lineRule="exact"/>
        <w:ind w:firstLine="720"/>
        <w:jc w:val="both"/>
        <w:rPr>
          <w:rFonts w:ascii="Times New Roman" w:eastAsia="Times New Roman" w:hAnsi="Times New Roman" w:cs="Times New Roman"/>
          <w:b/>
          <w:kern w:val="0"/>
          <w:szCs w:val="26"/>
          <w:lang w:val="vi-VN"/>
          <ns2:ligatures ns2:val="none"/>
        </w:rPr>
      </w:pP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4962"/>
        <w:gridCol w:w="4110"/>
      </w:tblGrid>
      <w:tr w:rsidR="00C76F32" w:rsidRPr="00C76F32" ns2:paraId="3A0E5D2E" ns2:textId="77777777" w:rsidTr="003360A2">
        <w:trPr>
          <w:trHeight w:val="1384"/>
          <w:tblCellSpacing w:w="15" w:type="dxa"/>
        </w:trPr>
        <w:tc>
          <w:tcPr>
            <w:tcW w:w="4917" w:type="dxa"/>
            <w:tcMar>
              <w:top w:w="75" w:type="dxa"/>
              <w:left w:w="75" w:type="dxa"/>
              <w:bottom w:w="75" w:type="dxa"/>
              <w:right w:w="75" w:type="dxa"/>
            </w:tcMar>
            <w:vAlign w:val="center"/>
            <w:hideMark/>
          </w:tcPr>
          <w:p ns2:paraId="49569DBD" ns2:textId="77777777" w:rsidR="00C76F32" w:rsidRPr="00C76F32" w:rsidRDefault="00C76F32" w:rsidP="00C76F32">
            <w:pPr>
              <w:spacing w:after="0" w:line="240" w:lineRule="auto"/>
              <w:rPr>
                <w:rFonts w:ascii="Times New Roman" w:eastAsia="Times New Roman" w:hAnsi="Times New Roman" w:cs="Times New Roman"/>
                <w:kern w:val="0"/>
                <w:lang w:val="vi"/>
                <ns2:ligatures ns2:val="none"/>
              </w:rPr>
            </w:pPr>
            <w:r w:rsidRPr="00C76F32">
              <w:rPr>
                <w:rFonts w:ascii="Times New Roman" w:eastAsia="Times New Roman" w:hAnsi="Times New Roman" w:cs="Times New Roman"/>
                <w:b/>
                <w:bCs/>
                <w:i/>
                <w:iCs/>
                <w:kern w:val="0"/>
                <w:lang w:val="vi"/>
                <ns2:ligatures ns2:val="none"/>
              </w:rPr>
              <w:t>Nơi nhận:</w:t>
            </w:r>
          </w:p>
          <w:p ns2:paraId="1AEE2671" ns2:textId="77777777" w:rsidR="00C76F32" w:rsidRPr="00C76F32" w:rsidRDefault="00C76F32" w:rsidP="00C76F32">
            <w:pPr>
              <w:spacing w:after="0" w:line="240" w:lineRule="auto"/>
              <w:rPr>
                <w:rFonts w:ascii="Times New Roman" w:eastAsia="Times New Roman" w:hAnsi="Times New Roman" w:cs="Times New Roman"/>
                <w:kern w:val="0"/>
                <w:sz w:val="22"/>
                <w:lang w:val="vi"/>
                <ns2:ligatures ns2:val="none"/>
              </w:rPr>
            </w:pPr>
            <w:r w:rsidRPr="00C76F32">
              <w:rPr>
                <w:rFonts w:ascii="Times New Roman" w:eastAsia="Times New Roman" w:hAnsi="Times New Roman" w:cs="Times New Roman"/>
                <w:kern w:val="0"/>
                <w:sz w:val="22"/>
                <w:lang w:val="vi"/>
                <ns2:ligatures ns2:val="none"/>
              </w:rPr>
              <w:t>- Bộ Văn hóa, Thể thao và Du lịch;</w:t>
            </w:r>
          </w:p>
          <w:p ns2:paraId="3D457B2B" ns2:textId="77777777" w:rsidR="00C76F32" w:rsidRPr="00C76F32" w:rsidRDefault="00C76F32" w:rsidP="00C76F32">
            <w:pPr>
              <w:spacing w:after="0" w:line="240" w:lineRule="auto"/>
              <w:rPr>
                <w:rFonts w:ascii="Times New Roman" w:eastAsia="Times New Roman" w:hAnsi="Times New Roman" w:cs="Times New Roman"/>
                <w:kern w:val="0"/>
                <w:sz w:val="22"/>
                <ns2:ligatures ns2:val="none"/>
              </w:rPr>
            </w:pPr>
            <w:r w:rsidRPr="00C76F32">
              <w:rPr>
                <w:rFonts w:ascii="Times New Roman" w:eastAsia="Times New Roman" w:hAnsi="Times New Roman" w:cs="Times New Roman"/>
                <w:kern w:val="0"/>
                <w:sz w:val="22"/>
                <ns2:ligatures ns2:val="none"/>
              </w:rPr>
              <w:t>- Lưu: VT.</w:t>
            </w:r>
          </w:p>
          <w:p ns2:paraId="2D92EA5A"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p ns2:paraId="78354E57"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p ns2:paraId="300B6308"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p ns2:paraId="3FE2F476"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p ns2:paraId="00C92272"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p ns2:paraId="3F3B1F25"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p ns2:paraId="5A269CF7" ns2:textId="77777777" w:rsidR="00C76F32" w:rsidRPr="00C76F32" w:rsidRDefault="00C76F32" w:rsidP="00C76F32">
            <w:pPr>
              <w:spacing w:after="0" w:line="240" w:lineRule="auto"/>
              <w:rPr>
                <w:rFonts w:ascii="Times New Roman" w:eastAsia="Times New Roman" w:hAnsi="Times New Roman" w:cs="Times New Roman"/>
                <w:kern w:val="0"/>
                <ns2:ligatures ns2:val="none"/>
              </w:rPr>
            </w:pPr>
          </w:p>
        </w:tc>
        <w:tc>
          <w:tcPr>
            <w:tcW w:w="4065" w:type="dxa"/>
            <w:tcMar>
              <w:top w:w="75" w:type="dxa"/>
              <w:left w:w="75" w:type="dxa"/>
              <w:bottom w:w="75" w:type="dxa"/>
              <w:right w:w="75" w:type="dxa"/>
            </w:tcMar>
            <w:vAlign w:val="center"/>
            <w:hideMark/>
          </w:tcPr>
          <w:p ns2:paraId="1660A2D3"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
                <w:bCs/>
                <w:kern w:val="0"/>
                <w:sz w:val="28"/>
                <w:szCs w:val="28"/>
                <ns2:ligatures ns2:val="none"/>
              </w:rPr>
              <w:t>CHỨC VỤ CỦA NGƯỜI KÝ</w:t>
            </w:r>
          </w:p>
          <w:p ns2:paraId="14532C22" ns2:textId="77777777" w:rsidR="00C76F32" w:rsidRPr="00C76F32" w:rsidRDefault="00C76F32" w:rsidP="00C76F32">
            <w:pPr>
              <w:spacing w:after="0" w:line="240" w:lineRule="auto"/>
              <w:jc w:val="center"/>
              <w:rPr>
                <w:rFonts w:ascii="Times New Roman" w:eastAsia="Times New Roman" w:hAnsi="Times New Roman" w:cs="Times New Roman"/>
                <w:i/>
                <w:kern w:val="0"/>
                <w:sz w:val="28"/>
                <w:szCs w:val="28"/>
                <ns2:ligatures ns2:val="none"/>
              </w:rPr>
            </w:pPr>
            <w:r w:rsidRPr="00C76F32">
              <w:rPr>
                <w:rFonts w:ascii="Times New Roman" w:eastAsia="Times New Roman" w:hAnsi="Times New Roman" w:cs="Times New Roman"/>
                <w:i/>
                <w:kern w:val="0"/>
                <w:sz w:val="28"/>
                <w:szCs w:val="28"/>
                <ns2:ligatures ns2:val="none"/>
              </w:rPr>
              <w:t>(Ký tên, đóng dấu)</w:t>
            </w:r>
          </w:p>
          <w:p ns2:paraId="55D0BFA9" ns2:textId="77777777" w:rsidR="00C76F32" w:rsidRPr="00C76F32" w:rsidRDefault="00C76F32" w:rsidP="00C76F32">
            <w:pPr>
              <w:spacing w:after="0" w:line="240" w:lineRule="auto"/>
              <w:jc w:val="center"/>
              <w:rPr>
                <w:rFonts w:ascii="Times New Roman" w:eastAsia="Times New Roman" w:hAnsi="Times New Roman" w:cs="Times New Roman"/>
                <w:b/>
                <w:bCs/>
                <w:kern w:val="0"/>
                <w:lang w:val="vi-VN"/>
                <ns2:ligatures ns2:val="none"/>
              </w:rPr>
            </w:pPr>
          </w:p>
          <w:p ns2:paraId="44558FC9" ns2:textId="77777777" w:rsidR="00C76F32" w:rsidRPr="00C76F32" w:rsidRDefault="00C76F32" w:rsidP="00C76F32">
            <w:pPr>
              <w:spacing w:after="0" w:line="240" w:lineRule="auto"/>
              <w:jc w:val="center"/>
              <w:rPr>
                <w:rFonts w:ascii="Times New Roman" w:eastAsia="Times New Roman" w:hAnsi="Times New Roman" w:cs="Times New Roman"/>
                <w:b/>
                <w:bCs/>
                <w:kern w:val="0"/>
                <w:lang w:val="vi-VN"/>
                <ns2:ligatures ns2:val="none"/>
              </w:rPr>
            </w:pPr>
          </w:p>
          <w:p ns2:paraId="2179E03F" ns2:textId="77777777" w:rsidR="00C76F32" w:rsidRPr="00C76F32" w:rsidRDefault="00C76F32" w:rsidP="00C76F32">
            <w:pPr>
              <w:spacing w:after="0" w:line="240" w:lineRule="auto"/>
              <w:jc w:val="center"/>
              <w:rPr>
                <w:rFonts w:ascii="Times New Roman" w:eastAsia="Times New Roman" w:hAnsi="Times New Roman" w:cs="Times New Roman"/>
                <w:b/>
                <w:bCs/>
                <w:kern w:val="0"/>
                <w:lang w:val="vi-VN"/>
                <ns2:ligatures ns2:val="none"/>
              </w:rPr>
            </w:pPr>
          </w:p>
          <w:p ns2:paraId="5B9C9CA3" ns2:textId="77777777" w:rsidR="00C76F32" w:rsidRPr="00C76F32" w:rsidRDefault="00C76F32" w:rsidP="00C76F32">
            <w:pPr>
              <w:spacing w:after="0" w:line="240" w:lineRule="auto"/>
              <w:jc w:val="center"/>
              <w:rPr>
                <w:rFonts w:ascii="Times New Roman" w:eastAsia="Times New Roman" w:hAnsi="Times New Roman" w:cs="Times New Roman"/>
                <w:b/>
                <w:bCs/>
                <w:kern w:val="0"/>
                <w:lang w:val="vi-VN"/>
                <ns2:ligatures ns2:val="none"/>
              </w:rPr>
            </w:pPr>
          </w:p>
          <w:p ns2:paraId="22320B8F" ns2:textId="77777777" w:rsidR="00C76F32" w:rsidRPr="00C76F32" w:rsidRDefault="00C76F32" w:rsidP="00C76F32">
            <w:pPr>
              <w:spacing w:after="0" w:line="240" w:lineRule="auto"/>
              <w:jc w:val="center"/>
              <w:rPr>
                <w:rFonts w:ascii="Times New Roman" w:eastAsia="Times New Roman" w:hAnsi="Times New Roman" w:cs="Times New Roman"/>
                <w:b/>
                <w:bCs/>
                <w:kern w:val="0"/>
                <w:lang w:val="vi-VN"/>
                <ns2:ligatures ns2:val="none"/>
              </w:rPr>
            </w:pPr>
          </w:p>
          <w:p ns2:paraId="74F22777" ns2:textId="77777777" w:rsidR="00C76F32" w:rsidRPr="00C76F32" w:rsidRDefault="00C76F32" w:rsidP="00C76F32">
            <w:pPr>
              <w:spacing w:after="0" w:line="240" w:lineRule="auto"/>
              <w:jc w:val="center"/>
              <w:rPr>
                <w:rFonts w:ascii="Times New Roman" w:eastAsia="Times New Roman" w:hAnsi="Times New Roman" w:cs="Times New Roman"/>
                <w:b/>
                <w:bCs/>
                <w:kern w:val="0"/>
                <w:lang w:val="vi-VN"/>
                <ns2:ligatures ns2:val="none"/>
              </w:rPr>
            </w:pPr>
          </w:p>
          <w:p ns2:paraId="08E0FB1E" ns2:textId="77777777" w:rsidR="00C76F32" w:rsidRPr="00C76F32" w:rsidRDefault="00C76F32" w:rsidP="00C76F32">
            <w:pPr>
              <w:spacing w:after="0" w:line="240" w:lineRule="auto"/>
              <w:jc w:val="center"/>
              <w:rPr>
                <w:rFonts w:ascii="Times New Roman" w:eastAsia="Times New Roman" w:hAnsi="Times New Roman" w:cs="Times New Roman"/>
                <w:kern w:val="0"/>
                <ns2:ligatures ns2:val="none"/>
              </w:rPr>
            </w:pPr>
            <w:r w:rsidRPr="00C76F32">
              <w:rPr>
                <w:rFonts w:ascii="Times New Roman" w:eastAsia="Times New Roman" w:hAnsi="Times New Roman" w:cs="Times New Roman"/>
                <w:b/>
                <w:bCs/>
                <w:kern w:val="0"/>
                <w:sz w:val="28"/>
                <ns2:ligatures ns2:val="none"/>
              </w:rPr>
              <w:t>Họ và tên</w:t>
            </w:r>
          </w:p>
        </w:tc>
      </w:tr>
    </w:tbl>
    <w:p ns2:paraId="541978CA" ns2:textId="77777777" w:rsidR="00C76F32" w:rsidRPr="00C76F32" w:rsidRDefault="00C76F32" w:rsidP="00C76F32">
      <w:pPr>
        <w:spacing w:after="0" w:line="240" w:lineRule="auto"/>
        <w:ind w:firstLine="567"/>
        <w:jc w:val="both"/>
        <w:rPr>
          <w:rFonts w:ascii="Times New Roman" w:eastAsia="Times New Roman" w:hAnsi="Times New Roman" w:cs="Times New Roman"/>
          <w:i/>
          <w:iCs/>
          <w:kern w:val="0"/>
          <w:u w:val="single"/>
          <ns2:ligatures ns2:val="none"/>
        </w:rPr>
      </w:pPr>
    </w:p>
    <w:p ns2:paraId="703BB75E" ns2:textId="77777777" w:rsidR="00C76F32" w:rsidRPr="00C76F32" w:rsidRDefault="00C76F32" w:rsidP="00C76F32">
      <w:pPr>
        <w:spacing w:after="0" w:line="240" w:lineRule="auto"/>
        <w:ind w:firstLine="567"/>
        <w:jc w:val="both"/>
        <w:rPr>
          <w:rFonts w:ascii="Times New Roman" w:eastAsia="Times New Roman" w:hAnsi="Times New Roman" w:cs="Times New Roman"/>
          <w:b/>
          <w:i/>
          <w:iCs/>
          <w:kern w:val="0"/>
          <w:u w:val="single"/>
          <ns2:ligatures ns2:val="none"/>
        </w:rPr>
      </w:pPr>
      <w:r w:rsidRPr="00C76F32">
        <w:rPr>
          <w:rFonts w:ascii="Times New Roman" w:eastAsia="Times New Roman" w:hAnsi="Times New Roman" w:cs="Times New Roman"/>
          <w:b/>
          <w:i/>
          <w:iCs/>
          <w:kern w:val="0"/>
          <w:u w:val="single"/>
          <ns2:ligatures ns2:val="none"/>
        </w:rPr>
        <w:t>Ghi chú:</w:t>
      </w:r>
    </w:p>
    <w:p ns2:paraId="3DF6971F" ns2:textId="77777777" w:rsidR="00C76F32" w:rsidRPr="00C76F32" w:rsidRDefault="00C76F32" w:rsidP="00C76F32">
      <w:pPr>
        <w:spacing w:after="0" w:line="240" w:lineRule="auto"/>
        <w:ind w:firstLine="567"/>
        <w:jc w:val="both"/>
        <w:rPr>
          <w:rFonts w:ascii="Times New Roman" w:eastAsia="Times New Roman" w:hAnsi="Times New Roman" w:cs="Times New Roman"/>
          <w:iCs/>
          <w:kern w:val="0"/>
          <ns2:ligatures ns2:val="none"/>
        </w:rPr>
      </w:pPr>
      <w:r w:rsidRPr="00C76F32">
        <w:rPr>
          <w:rFonts w:ascii="Times New Roman" w:eastAsia="Times New Roman" w:hAnsi="Times New Roman" w:cs="Times New Roman"/>
          <w:iCs/>
          <w:kern w:val="0"/>
          <ns2:ligatures ns2:val="none"/>
        </w:rPr>
        <w:t>(1) Tên cơ quan hành chính nhà nước thực hiện báo cáo.</w:t>
      </w:r>
    </w:p>
    <w:p ns2:paraId="38105169" ns2:textId="77777777" w:rsidR="00C76F32" w:rsidRPr="00C76F32" w:rsidRDefault="00C76F32" w:rsidP="00C76F32">
      <w:pPr>
        <w:spacing w:after="0" w:line="240" w:lineRule="auto"/>
        <w:ind w:firstLine="567"/>
        <w:jc w:val="both"/>
        <w:rPr>
          <w:rFonts w:ascii="Times New Roman" w:eastAsia="Times New Roman" w:hAnsi="Times New Roman" w:cs="Times New Roman"/>
          <w:iCs/>
          <w:kern w:val="0"/>
          <ns2:ligatures ns2:val="none"/>
        </w:rPr>
      </w:pPr>
      <w:r w:rsidRPr="00C76F32">
        <w:rPr>
          <w:rFonts w:ascii="Times New Roman" w:eastAsia="Times New Roman" w:hAnsi="Times New Roman" w:cs="Times New Roman"/>
          <w:iCs/>
          <w:kern w:val="0"/>
          <ns2:ligatures ns2:val="none"/>
        </w:rPr>
        <w:t>(2) Tên viết tắt của cơ quan hành chính nhà nước thực hiện báo cáo.</w:t>
      </w:r>
    </w:p>
    <w:p ns2:paraId="650FF81E" ns2:textId="77777777" w:rsidR="00C76F32" w:rsidRPr="00C76F32" w:rsidRDefault="00C76F32" w:rsidP="00C76F32">
      <w:pPr>
        <w:spacing w:after="0" w:line="240" w:lineRule="auto"/>
        <w:ind w:firstLine="567"/>
        <w:jc w:val="both"/>
        <w:rPr>
          <w:rFonts w:ascii="Times New Roman" w:eastAsia="Times New Roman" w:hAnsi="Times New Roman" w:cs="Times New Roman"/>
          <w:iCs/>
          <w:kern w:val="0"/>
          <ns2:ligatures ns2:val="none"/>
        </w:rPr>
      </w:pPr>
      <w:r w:rsidRPr="00C76F32">
        <w:rPr>
          <w:rFonts w:ascii="Times New Roman" w:eastAsia="Times New Roman" w:hAnsi="Times New Roman" w:cs="Times New Roman"/>
          <w:iCs/>
          <w:kern w:val="0"/>
          <ns2:ligatures ns2:val="none"/>
        </w:rPr>
        <w:t>(3) Địa danh.</w:t>
      </w:r>
    </w:p>
    <w:p ns2:paraId="30AE81F9" ns2:textId="77777777" w:rsidR="00C76F32" w:rsidRPr="00C76F32" w:rsidRDefault="00C76F32" w:rsidP="00C76F32">
      <w:pPr>
        <w:spacing w:after="0" w:line="240" w:lineRule="auto"/>
        <w:ind w:firstLine="567"/>
        <w:jc w:val="both"/>
        <w:rPr>
          <w:rFonts w:ascii="Calibri" w:eastAsia="Calibri" w:hAnsi="Calibri" w:cs="Calibri"/>
          <w:i/>
          <w:iCs/>
          <w:kern w:val="0"/>
          <ns2:ligatures ns2:val="none"/>
        </w:rPr>
      </w:pPr>
      <w:r w:rsidRPr="00C76F32">
        <w:rPr>
          <w:rFonts w:ascii="Times New Roman" w:eastAsia="Times New Roman" w:hAnsi="Times New Roman" w:cs="Times New Roman"/>
          <w:iCs/>
          <w:kern w:val="0"/>
          <ns2:ligatures ns2:val="none"/>
        </w:rPr>
        <w:t>(4) Năm báo cáo.</w:t>
      </w:r>
    </w:p>
    <w:sectPr w:rsidR="00751D74" w:rsidSect="002B6243">
      <w:headerReference w:type="even" r:id="rId17"/>
      <w:headerReference w:type="default" r:id="rId18"/>
      <w:footerReference w:type="default" r:id="rId19"/>
      <w:headerReference w:type="first" r:id="rId20"/>
      <w:footnotePr>
        <w:numRestart w:val="eachSect"/>
      </w:footnotePr>
      <w:pgSz w:w="11907" w:h="16840" w:code="9"/>
      <w:pgMar w:top="1021"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2464" w14:textId="77777777" w:rsidR="00A8431B" w:rsidRDefault="00A8431B" w:rsidP="00C76F32">
      <w:pPr>
        <w:spacing w:after="0" w:line="240" w:lineRule="auto"/>
      </w:pPr>
      <w:r>
        <w:separator/>
      </w:r>
    </w:p>
  </w:endnote>
  <w:endnote w:type="continuationSeparator" w:id="0">
    <w:p w14:paraId="532C9E70" w14:textId="77777777" w:rsidR="00A8431B" w:rsidRDefault="00A8431B" w:rsidP="00C76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F884" w14:textId="77777777" w:rsidR="00751D74" w:rsidRDefault="00751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B39B3" w14:textId="5F401945" w:rsidR="00C76F32" w:rsidRPr="00C76F32" w:rsidRDefault="00C76F32" w:rsidP="00C76F32">
    <w:pPr>
      <w:pStyle w:val="Footer"/>
      <w:rPr>
        <w:vanish/>
        <w:color w:val="FFFFFF"/>
      </w:rPr>
    </w:pPr>
    <w:r w:rsidRPr="00C76F32">
      <w:rPr>
        <w:vanish/>
        <w:color w:val="FFFFFF"/>
      </w:rPr>
      <w:t>469890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9BEB" w14:textId="77777777" w:rsidR="00751D74" w:rsidRDefault="00751D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F358" w14:textId="3FD41FC6" w:rsidR="00C76F32" w:rsidRPr="00C76F32" w:rsidRDefault="00C76F32" w:rsidP="00C76F32">
    <w:pPr>
      <w:pStyle w:val="Footer"/>
      <w:rPr>
        <w:vanish/>
        <w:color w:val="FFFFFF"/>
      </w:rPr>
    </w:pPr>
    <w:r w:rsidRPr="00C76F32">
      <w:rPr>
        <w:vanish/>
        <w:color w:val="FFFFFF"/>
      </w:rPr>
      <w:t>469890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F570" w14:textId="77777777" w:rsidR="00A8431B" w:rsidRDefault="00A8431B" w:rsidP="00C76F32">
      <w:pPr>
        <w:spacing w:after="0" w:line="240" w:lineRule="auto"/>
      </w:pPr>
      <w:r>
        <w:separator/>
      </w:r>
    </w:p>
  </w:footnote>
  <w:footnote w:type="continuationSeparator" w:id="0">
    <w:p w14:paraId="022098AB" w14:textId="77777777" w:rsidR="00A8431B" w:rsidRDefault="00A8431B" w:rsidP="00C76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A919" w14:textId="77777777" w:rsidR="002B6243" w:rsidRDefault="002B6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2B6243" w:rsidRPr="002B6243" w14:paraId="2747220E" w14:textId="77777777" w:rsidTr="002B6243">
      <w:trPr>
        <w:trHeight w:val="360"/>
        <w:jc w:val="center"/>
      </w:trPr>
      <w:tc>
        <w:tcPr>
          <w:tcW w:w="5000" w:type="pct"/>
          <w:tcBorders>
            <w:bottom w:val="single" w:sz="4" w:space="0" w:color="auto"/>
          </w:tcBorders>
          <w:tcMar>
            <w:left w:w="0" w:type="dxa"/>
            <w:right w:w="0" w:type="dxa"/>
          </w:tcMar>
        </w:tcPr>
        <w:p w14:paraId="7BC3F2D0" w14:textId="0BFB7B59" w:rsidR="002B6243" w:rsidRPr="002B6243" w:rsidRDefault="002B6243" w:rsidP="002B6243">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1A2A21">
            <w:rPr>
              <w:rFonts w:ascii="Times New Roman" w:eastAsia="Aptos" w:hAnsi="Times New Roman" w:cs="Times New Roman"/>
              <w:sz w:val="28"/>
              <w:szCs w:val="28"/>
            </w:rPr>
            <w:t>377</w:t>
          </w:r>
          <w:r>
            <w:rPr>
              <w:rFonts w:ascii="Times New Roman" w:eastAsia="Aptos" w:hAnsi="Times New Roman" w:cs="Times New Roman"/>
              <w:sz w:val="28"/>
              <w:szCs w:val="28"/>
            </w:rPr>
            <w:t>/Ngày 09-07-2026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B6243" w:rsidRPr="002B6243" w14:paraId="5E110DB4" w14:textId="77777777" w:rsidTr="002B6243">
      <w:trPr>
        <w:trHeight w:val="20"/>
        <w:jc w:val="center"/>
      </w:trPr>
      <w:tc>
        <w:tcPr>
          <w:tcW w:w="5000" w:type="pct"/>
          <w:tcBorders>
            <w:top w:val="single" w:sz="4" w:space="0" w:color="auto"/>
          </w:tcBorders>
          <w:tcMar>
            <w:top w:w="14" w:type="dxa"/>
            <w:left w:w="115" w:type="dxa"/>
            <w:right w:w="115" w:type="dxa"/>
          </w:tcMar>
        </w:tcPr>
        <w:p w14:paraId="6EF23CBD" w14:textId="77777777" w:rsidR="002B6243" w:rsidRPr="002B6243" w:rsidRDefault="002B6243" w:rsidP="002B6243">
          <w:pPr>
            <w:tabs>
              <w:tab w:val="center" w:pos="4680"/>
              <w:tab w:val="right" w:pos="9360"/>
            </w:tabs>
            <w:rPr>
              <w:rFonts w:ascii="Times New Roman" w:eastAsia="Aptos" w:hAnsi="Times New Roman" w:cs="Times New Roman"/>
              <w:sz w:val="2"/>
              <w:szCs w:val="2"/>
            </w:rPr>
          </w:pPr>
        </w:p>
      </w:tc>
    </w:tr>
  </w:tbl>
  <w:p w14:paraId="4F4793B9" w14:textId="77777777" w:rsidR="002B6243" w:rsidRPr="002B6243" w:rsidRDefault="002B6243" w:rsidP="002B6243">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880B" w14:textId="77777777" w:rsidR="002B6243" w:rsidRDefault="002B6243"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6D5B" w14:textId="77777777" w:rsidR="002B6243" w:rsidRDefault="002B62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B6243" w:rsidRPr="002B6243" w14:paraId="1FDEF0C4" w14:textId="77777777" w:rsidTr="002B6243">
      <w:trPr>
        <w:trHeight w:val="360"/>
        <w:jc w:val="center"/>
      </w:trPr>
      <w:tc>
        <w:tcPr>
          <w:tcW w:w="5000" w:type="pct"/>
          <w:tcBorders>
            <w:bottom w:val="single" w:sz="4" w:space="0" w:color="auto"/>
          </w:tcBorders>
          <w:tcMar>
            <w:left w:w="0" w:type="dxa"/>
            <w:right w:w="0" w:type="dxa"/>
          </w:tcMar>
        </w:tcPr>
        <w:p w14:paraId="5DC313E4" w14:textId="2B86C8DA" w:rsidR="002B6243" w:rsidRPr="002B6243" w:rsidRDefault="002B6243" w:rsidP="002B6243">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1A2A21">
            <w:rPr>
              <w:rFonts w:ascii="Times New Roman" w:eastAsia="Aptos" w:hAnsi="Times New Roman" w:cs="Times New Roman"/>
              <w:sz w:val="28"/>
              <w:szCs w:val="28"/>
            </w:rPr>
            <w:t>377</w:t>
          </w:r>
          <w:r>
            <w:rPr>
              <w:rFonts w:ascii="Times New Roman" w:eastAsia="Aptos" w:hAnsi="Times New Roman" w:cs="Times New Roman"/>
              <w:sz w:val="28"/>
              <w:szCs w:val="28"/>
            </w:rPr>
            <w:t>/Ngày 09-07-2026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B6243" w:rsidRPr="002B6243" w14:paraId="6621F5B3" w14:textId="77777777" w:rsidTr="002B6243">
      <w:trPr>
        <w:trHeight w:val="20"/>
        <w:jc w:val="center"/>
      </w:trPr>
      <w:tc>
        <w:tcPr>
          <w:tcW w:w="5000" w:type="pct"/>
          <w:tcBorders>
            <w:top w:val="single" w:sz="4" w:space="0" w:color="auto"/>
          </w:tcBorders>
          <w:tcMar>
            <w:top w:w="14" w:type="dxa"/>
            <w:left w:w="115" w:type="dxa"/>
            <w:right w:w="115" w:type="dxa"/>
          </w:tcMar>
        </w:tcPr>
        <w:p w14:paraId="46C74800" w14:textId="77777777" w:rsidR="002B6243" w:rsidRPr="002B6243" w:rsidRDefault="002B6243" w:rsidP="002B6243">
          <w:pPr>
            <w:tabs>
              <w:tab w:val="center" w:pos="4680"/>
              <w:tab w:val="right" w:pos="9360"/>
            </w:tabs>
            <w:rPr>
              <w:rFonts w:ascii="Times New Roman" w:eastAsia="Aptos" w:hAnsi="Times New Roman" w:cs="Times New Roman"/>
              <w:sz w:val="2"/>
              <w:szCs w:val="2"/>
            </w:rPr>
          </w:pPr>
        </w:p>
      </w:tc>
    </w:tr>
  </w:tbl>
  <w:p w14:paraId="3FDBBBBA" w14:textId="77777777" w:rsidR="002B6243" w:rsidRPr="002B6243" w:rsidRDefault="002B6243" w:rsidP="002B6243">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260E" w14:textId="77777777" w:rsidR="002B6243" w:rsidRDefault="002B6243"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9DFA" w14:textId="77777777" w:rsidR="002B6243" w:rsidRDefault="002B6243" w:rsidP="00061E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D63D7C" w14:textId="77777777" w:rsidR="002B6243" w:rsidRDefault="002B62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E6CE" w14:textId="77777777" w:rsidR="002B6243" w:rsidRPr="0038618F" w:rsidRDefault="002B6243" w:rsidP="00386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6BE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035615E"/>
    <w:multiLevelType w:val="hybridMultilevel"/>
    <w:tmpl w:val="CB8AE2D2"/>
    <w:lvl w:ilvl="0" w:tplc="3EACB16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D6014D"/>
    <w:multiLevelType w:val="hybridMultilevel"/>
    <w:tmpl w:val="34C0246E"/>
    <w:lvl w:ilvl="0" w:tplc="AA228CE2">
      <w:start w:val="1"/>
      <w:numFmt w:val="decimal"/>
      <w:lvlText w:val="Điều %1."/>
      <w:lvlJc w:val="left"/>
      <w:pPr>
        <w:ind w:left="1211" w:hanging="360"/>
      </w:pPr>
      <w:rPr>
        <w:rFonts w:hint="default"/>
        <w:b/>
        <w:i w:val="0"/>
        <w:lang w:val="en-US"/>
      </w:r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3" w15:restartNumberingAfterBreak="0">
    <w:nsid w:val="7FAA783F"/>
    <w:multiLevelType w:val="hybridMultilevel"/>
    <w:tmpl w:val="DF08F462"/>
    <w:lvl w:ilvl="0" w:tplc="6F544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3638139">
    <w:abstractNumId w:val="2"/>
  </w:num>
  <w:num w:numId="2" w16cid:durableId="1802845353">
    <w:abstractNumId w:val="3"/>
  </w:num>
  <w:num w:numId="3" w16cid:durableId="95954139">
    <w:abstractNumId w:val="1"/>
  </w:num>
  <w:num w:numId="4" w16cid:durableId="2508916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86"/>
    <w:rsid w:val="00002CEB"/>
    <w:rsid w:val="00137E48"/>
    <w:rsid w:val="00191DD9"/>
    <w:rsid w:val="001A2A21"/>
    <w:rsid w:val="002433BE"/>
    <w:rsid w:val="00245BCC"/>
    <w:rsid w:val="00261F19"/>
    <w:rsid w:val="002B6243"/>
    <w:rsid w:val="0037773F"/>
    <w:rsid w:val="00453DA9"/>
    <w:rsid w:val="00533263"/>
    <w:rsid w:val="005D7B50"/>
    <w:rsid w:val="005E48B2"/>
    <w:rsid w:val="0068301E"/>
    <w:rsid w:val="006D0D9E"/>
    <w:rsid w:val="006F4423"/>
    <w:rsid w:val="00724D46"/>
    <w:rsid w:val="00732D86"/>
    <w:rsid w:val="00751D74"/>
    <w:rsid w:val="00787A93"/>
    <w:rsid w:val="00844E93"/>
    <w:rsid w:val="0085688B"/>
    <w:rsid w:val="008F1355"/>
    <w:rsid w:val="00960C98"/>
    <w:rsid w:val="00992D9F"/>
    <w:rsid w:val="009C7B11"/>
    <w:rsid w:val="00A026FD"/>
    <w:rsid w:val="00A14ABF"/>
    <w:rsid w:val="00A14EA3"/>
    <w:rsid w:val="00A25E7A"/>
    <w:rsid w:val="00A26609"/>
    <w:rsid w:val="00A67E85"/>
    <w:rsid w:val="00A8431B"/>
    <w:rsid w:val="00B00EE9"/>
    <w:rsid w:val="00BA70E4"/>
    <w:rsid w:val="00BD7A2B"/>
    <w:rsid w:val="00C53591"/>
    <w:rsid w:val="00C76F32"/>
    <w:rsid w:val="00CF081E"/>
    <w:rsid w:val="00CF66F8"/>
    <w:rsid w:val="00D54F9D"/>
    <w:rsid w:val="00E46AFA"/>
    <w:rsid w:val="00E93B08"/>
    <w:rsid w:val="00F3707C"/>
    <w:rsid w:val="00F47E7C"/>
    <w:rsid w:val="00FA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D32DF"/>
  <w15:chartTrackingRefBased/>
  <w15:docId w15:val="{053E18A6-7102-4B73-97C5-D4307CE2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D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D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D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D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D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D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D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D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D86"/>
    <w:rPr>
      <w:rFonts w:eastAsiaTheme="majorEastAsia" w:cstheme="majorBidi"/>
      <w:color w:val="272727" w:themeColor="text1" w:themeTint="D8"/>
    </w:rPr>
  </w:style>
  <w:style w:type="paragraph" w:styleId="Title">
    <w:name w:val="Title"/>
    <w:basedOn w:val="Normal"/>
    <w:next w:val="Normal"/>
    <w:link w:val="TitleChar"/>
    <w:uiPriority w:val="10"/>
    <w:qFormat/>
    <w:rsid w:val="00732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D86"/>
    <w:pPr>
      <w:spacing w:before="160"/>
      <w:jc w:val="center"/>
    </w:pPr>
    <w:rPr>
      <w:i/>
      <w:iCs/>
      <w:color w:val="404040" w:themeColor="text1" w:themeTint="BF"/>
    </w:rPr>
  </w:style>
  <w:style w:type="character" w:customStyle="1" w:styleId="QuoteChar">
    <w:name w:val="Quote Char"/>
    <w:basedOn w:val="DefaultParagraphFont"/>
    <w:link w:val="Quote"/>
    <w:uiPriority w:val="29"/>
    <w:rsid w:val="00732D86"/>
    <w:rPr>
      <w:i/>
      <w:iCs/>
      <w:color w:val="404040" w:themeColor="text1" w:themeTint="BF"/>
    </w:rPr>
  </w:style>
  <w:style w:type="paragraph" w:styleId="ListParagraph">
    <w:name w:val="List Paragraph"/>
    <w:basedOn w:val="Normal"/>
    <w:uiPriority w:val="34"/>
    <w:qFormat/>
    <w:rsid w:val="00732D86"/>
    <w:pPr>
      <w:ind w:left="720"/>
      <w:contextualSpacing/>
    </w:pPr>
  </w:style>
  <w:style w:type="character" w:styleId="IntenseEmphasis">
    <w:name w:val="Intense Emphasis"/>
    <w:basedOn w:val="DefaultParagraphFont"/>
    <w:uiPriority w:val="21"/>
    <w:qFormat/>
    <w:rsid w:val="00732D86"/>
    <w:rPr>
      <w:i/>
      <w:iCs/>
      <w:color w:val="2F5496" w:themeColor="accent1" w:themeShade="BF"/>
    </w:rPr>
  </w:style>
  <w:style w:type="paragraph" w:styleId="IntenseQuote">
    <w:name w:val="Intense Quote"/>
    <w:basedOn w:val="Normal"/>
    <w:next w:val="Normal"/>
    <w:link w:val="IntenseQuoteChar"/>
    <w:uiPriority w:val="30"/>
    <w:qFormat/>
    <w:rsid w:val="00732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D86"/>
    <w:rPr>
      <w:i/>
      <w:iCs/>
      <w:color w:val="2F5496" w:themeColor="accent1" w:themeShade="BF"/>
    </w:rPr>
  </w:style>
  <w:style w:type="character" w:styleId="IntenseReference">
    <w:name w:val="Intense Reference"/>
    <w:basedOn w:val="DefaultParagraphFont"/>
    <w:uiPriority w:val="32"/>
    <w:qFormat/>
    <w:rsid w:val="00732D86"/>
    <w:rPr>
      <w:b/>
      <w:bCs/>
      <w:smallCaps/>
      <w:color w:val="2F5496" w:themeColor="accent1" w:themeShade="BF"/>
      <w:spacing w:val="5"/>
    </w:rPr>
  </w:style>
  <w:style w:type="paragraph" w:styleId="Footer">
    <w:name w:val="footer"/>
    <w:aliases w:val=" Char"/>
    <w:basedOn w:val="Normal"/>
    <w:link w:val="FooterChar"/>
    <w:uiPriority w:val="99"/>
    <w:unhideWhenUsed/>
    <w:rsid w:val="00C76F32"/>
    <w:pPr>
      <w:tabs>
        <w:tab w:val="center" w:pos="4680"/>
        <w:tab w:val="right" w:pos="9360"/>
      </w:tabs>
      <w:spacing w:after="0" w:line="240" w:lineRule="auto"/>
    </w:pPr>
  </w:style>
  <w:style w:type="character" w:customStyle="1" w:styleId="FooterChar">
    <w:name w:val="Footer Char"/>
    <w:aliases w:val=" Char Char"/>
    <w:basedOn w:val="DefaultParagraphFont"/>
    <w:link w:val="Footer"/>
    <w:uiPriority w:val="99"/>
    <w:rsid w:val="00C76F32"/>
  </w:style>
  <w:style w:type="paragraph" w:styleId="Header">
    <w:name w:val="header"/>
    <w:basedOn w:val="Normal"/>
    <w:link w:val="HeaderChar"/>
    <w:uiPriority w:val="99"/>
    <w:unhideWhenUsed/>
    <w:rsid w:val="00C76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F32"/>
  </w:style>
  <w:style w:type="table" w:styleId="TableGrid">
    <w:name w:val="Table Grid"/>
    <w:basedOn w:val="TableNormal"/>
    <w:uiPriority w:val="39"/>
    <w:rsid w:val="00C76F32"/>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6F32"/>
  </w:style>
  <w:style w:type="paragraph" w:styleId="BalloonText">
    <w:name w:val="Balloon Text"/>
    <w:basedOn w:val="Normal"/>
    <w:link w:val="BalloonTextChar"/>
    <w:uiPriority w:val="99"/>
    <w:semiHidden/>
    <w:unhideWhenUsed/>
    <w:rsid w:val="00C76F32"/>
    <w:pPr>
      <w:spacing w:after="0" w:line="240" w:lineRule="auto"/>
    </w:pPr>
    <w:rPr>
      <w:rFonts w:ascii="Segoe UI" w:eastAsia="Times New Roman" w:hAnsi="Segoe UI" w:cs="Times New Roman"/>
      <w:kern w:val="0"/>
      <w:sz w:val="18"/>
      <w:szCs w:val="18"/>
      <w:lang w:val="x-none" w:eastAsia="x-none"/>
      <w14:ligatures w14:val="none"/>
    </w:rPr>
  </w:style>
  <w:style w:type="character" w:customStyle="1" w:styleId="BalloonTextChar">
    <w:name w:val="Balloon Text Char"/>
    <w:basedOn w:val="DefaultParagraphFont"/>
    <w:link w:val="BalloonText"/>
    <w:uiPriority w:val="99"/>
    <w:semiHidden/>
    <w:rsid w:val="00C76F32"/>
    <w:rPr>
      <w:rFonts w:ascii="Segoe UI" w:eastAsia="Times New Roman" w:hAnsi="Segoe UI" w:cs="Times New Roman"/>
      <w:kern w:val="0"/>
      <w:sz w:val="18"/>
      <w:szCs w:val="18"/>
      <w:lang w:val="x-none" w:eastAsia="x-none"/>
      <w14:ligatures w14:val="none"/>
    </w:rPr>
  </w:style>
  <w:style w:type="character" w:styleId="CommentReference">
    <w:name w:val="annotation reference"/>
    <w:uiPriority w:val="99"/>
    <w:semiHidden/>
    <w:unhideWhenUsed/>
    <w:rsid w:val="00C76F32"/>
    <w:rPr>
      <w:sz w:val="16"/>
      <w:szCs w:val="16"/>
    </w:rPr>
  </w:style>
  <w:style w:type="paragraph" w:styleId="CommentText">
    <w:name w:val="annotation text"/>
    <w:basedOn w:val="Normal"/>
    <w:link w:val="CommentTextChar"/>
    <w:uiPriority w:val="99"/>
    <w:unhideWhenUsed/>
    <w:rsid w:val="00C76F32"/>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76F3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6F32"/>
    <w:rPr>
      <w:b/>
      <w:bCs/>
    </w:rPr>
  </w:style>
  <w:style w:type="character" w:customStyle="1" w:styleId="CommentSubjectChar">
    <w:name w:val="Comment Subject Char"/>
    <w:basedOn w:val="CommentTextChar"/>
    <w:link w:val="CommentSubject"/>
    <w:uiPriority w:val="99"/>
    <w:semiHidden/>
    <w:rsid w:val="00C76F32"/>
    <w:rPr>
      <w:rFonts w:ascii="Times New Roman" w:eastAsia="Times New Roman" w:hAnsi="Times New Roman" w:cs="Times New Roman"/>
      <w:b/>
      <w:bCs/>
      <w:kern w:val="0"/>
      <w:sz w:val="20"/>
      <w:szCs w:val="20"/>
      <w14:ligatures w14:val="none"/>
    </w:rPr>
  </w:style>
  <w:style w:type="character" w:styleId="PageNumber">
    <w:name w:val="page number"/>
    <w:basedOn w:val="DefaultParagraphFont"/>
    <w:rsid w:val="00C76F32"/>
  </w:style>
  <w:style w:type="table" w:customStyle="1" w:styleId="TableGrid4">
    <w:name w:val="Table Grid4"/>
    <w:basedOn w:val="TableNormal"/>
    <w:next w:val="TableGrid"/>
    <w:uiPriority w:val="39"/>
    <w:rsid w:val="00C76F32"/>
    <w:pPr>
      <w:spacing w:after="0" w:line="240" w:lineRule="auto"/>
      <w:ind w:firstLine="72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76F32"/>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BVI fnr,R"/>
    <w:link w:val="CarattereCarattereCharCharCharCharCharCharZchn"/>
    <w:unhideWhenUsed/>
    <w:qFormat/>
    <w:rsid w:val="00C76F32"/>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76F32"/>
    <w:pPr>
      <w:spacing w:line="240" w:lineRule="exact"/>
    </w:pPr>
    <w:rPr>
      <w:vertAlign w:val="superscript"/>
    </w:rPr>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 text,ft,C"/>
    <w:basedOn w:val="Normal"/>
    <w:link w:val="FootnoteTextChar"/>
    <w:uiPriority w:val="99"/>
    <w:unhideWhenUsed/>
    <w:qFormat/>
    <w:rsid w:val="00C76F32"/>
    <w:pPr>
      <w:spacing w:before="40" w:after="40" w:line="240" w:lineRule="auto"/>
      <w:ind w:left="181" w:hanging="181"/>
      <w:jc w:val="both"/>
    </w:pPr>
    <w:rPr>
      <w:rFonts w:ascii="Times New Roman" w:eastAsia="Calibri"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basedOn w:val="DefaultParagraphFont"/>
    <w:link w:val="FootnoteText"/>
    <w:uiPriority w:val="99"/>
    <w:qFormat/>
    <w:rsid w:val="00C76F32"/>
    <w:rPr>
      <w:rFonts w:ascii="Times New Roman" w:eastAsia="Calibri" w:hAnsi="Times New Roman" w:cs="Times New Roman"/>
      <w:kern w:val="0"/>
      <w:sz w:val="20"/>
      <w:szCs w:val="20"/>
      <w14:ligatures w14:val="none"/>
    </w:rPr>
  </w:style>
  <w:style w:type="paragraph" w:customStyle="1" w:styleId="Revision1">
    <w:name w:val="Revision1"/>
    <w:hidden/>
    <w:uiPriority w:val="99"/>
    <w:semiHidden/>
    <w:rsid w:val="00C76F32"/>
    <w:pPr>
      <w:spacing w:after="0" w:line="240" w:lineRule="auto"/>
    </w:pPr>
    <w:rPr>
      <w:rFonts w:ascii="Times New Roman" w:eastAsia="Calibri" w:hAnsi="Times New Roman" w:cs="Times New Roman"/>
      <w:kern w:val="0"/>
      <w:sz w:val="28"/>
      <w:szCs w:val="22"/>
      <w14:ligatures w14:val="none"/>
    </w:rPr>
  </w:style>
  <w:style w:type="paragraph" w:styleId="Revision">
    <w:name w:val="Revision"/>
    <w:hidden/>
    <w:uiPriority w:val="99"/>
    <w:semiHidden/>
    <w:rsid w:val="00C76F32"/>
    <w:pPr>
      <w:spacing w:after="0" w:line="240" w:lineRule="auto"/>
    </w:pPr>
    <w:rPr>
      <w:rFonts w:ascii="Times New Roman" w:eastAsia="Calibri" w:hAnsi="Times New Roman" w:cs="Times New Roman"/>
      <w:kern w:val="0"/>
      <w:sz w:val="28"/>
      <w:szCs w:val="22"/>
      <w14:ligatures w14:val="none"/>
    </w:rPr>
  </w:style>
  <w:style w:type="character" w:customStyle="1" w:styleId="fontstyle01">
    <w:name w:val="fontstyle01"/>
    <w:basedOn w:val="DefaultParagraphFont"/>
    <w:rsid w:val="00C76F32"/>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C76F32"/>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76F32"/>
    <w:pPr>
      <w:numPr>
        <w:numId w:val="4"/>
      </w:numPr>
      <w:tabs>
        <w:tab w:val="clear" w:pos="360"/>
      </w:tabs>
      <w:spacing w:before="120" w:after="120" w:line="288" w:lineRule="auto"/>
      <w:ind w:left="0" w:firstLine="0"/>
      <w:contextualSpacing/>
      <w:jc w:val="both"/>
    </w:pPr>
    <w:rPr>
      <w:rFonts w:ascii="Times New Roman" w:eastAsia="Calibri" w:hAnsi="Times New Roman" w:cs="Times New Roman"/>
      <w:kern w:val="0"/>
      <w:sz w:val="28"/>
      <w:szCs w:val="22"/>
      <w14:ligatures w14:val="none"/>
    </w:rPr>
  </w:style>
  <w:style w:type="character" w:customStyle="1" w:styleId="Hyperlink1">
    <w:name w:val="Hyperlink1"/>
    <w:basedOn w:val="DefaultParagraphFont"/>
    <w:uiPriority w:val="99"/>
    <w:unhideWhenUsed/>
    <w:rsid w:val="00C76F32"/>
    <w:rPr>
      <w:color w:val="0563C1"/>
      <w:u w:val="single"/>
    </w:rPr>
  </w:style>
  <w:style w:type="character" w:customStyle="1" w:styleId="cpChagiiquyt1">
    <w:name w:val="Đề cập Chưa giải quyết1"/>
    <w:basedOn w:val="DefaultParagraphFont"/>
    <w:uiPriority w:val="99"/>
    <w:semiHidden/>
    <w:unhideWhenUsed/>
    <w:rsid w:val="00C76F32"/>
    <w:rPr>
      <w:color w:val="605E5C"/>
      <w:shd w:val="clear" w:color="auto" w:fill="E1DFDD"/>
    </w:rPr>
  </w:style>
  <w:style w:type="paragraph" w:styleId="NormalWeb">
    <w:name w:val="Normal (Web)"/>
    <w:basedOn w:val="Normal"/>
    <w:uiPriority w:val="99"/>
    <w:unhideWhenUsed/>
    <w:rsid w:val="00C76F32"/>
    <w:pPr>
      <w:spacing w:before="120" w:after="120" w:line="288" w:lineRule="auto"/>
      <w:ind w:firstLine="567"/>
      <w:jc w:val="both"/>
    </w:pPr>
    <w:rPr>
      <w:rFonts w:ascii="Times New Roman" w:eastAsia="Calibri" w:hAnsi="Times New Roman" w:cs="Times New Roman"/>
      <w:kern w:val="0"/>
      <w14:ligatures w14:val="none"/>
    </w:rPr>
  </w:style>
  <w:style w:type="character" w:styleId="Strong">
    <w:name w:val="Strong"/>
    <w:basedOn w:val="DefaultParagraphFont"/>
    <w:uiPriority w:val="22"/>
    <w:qFormat/>
    <w:rsid w:val="00C76F32"/>
    <w:rPr>
      <w:b/>
      <w:bCs/>
    </w:rPr>
  </w:style>
  <w:style w:type="character" w:customStyle="1" w:styleId="BodyTextChar1">
    <w:name w:val="Body Text Char1"/>
    <w:link w:val="BodyText"/>
    <w:uiPriority w:val="99"/>
    <w:rsid w:val="00C76F32"/>
    <w:rPr>
      <w:sz w:val="26"/>
      <w:szCs w:val="26"/>
      <w:shd w:val="clear" w:color="auto" w:fill="FFFFFF"/>
    </w:rPr>
  </w:style>
  <w:style w:type="paragraph" w:customStyle="1" w:styleId="BodyText1">
    <w:name w:val="Body Text1"/>
    <w:basedOn w:val="Normal"/>
    <w:next w:val="BodyText"/>
    <w:uiPriority w:val="99"/>
    <w:qFormat/>
    <w:rsid w:val="00C76F32"/>
    <w:pPr>
      <w:widowControl w:val="0"/>
      <w:shd w:val="clear" w:color="auto" w:fill="FFFFFF"/>
      <w:spacing w:after="100" w:line="259" w:lineRule="auto"/>
      <w:ind w:firstLine="400"/>
    </w:pPr>
    <w:rPr>
      <w:rFonts w:ascii="Times New Roman" w:hAnsi="Times New Roman"/>
      <w:kern w:val="0"/>
      <w:sz w:val="26"/>
      <w:szCs w:val="26"/>
      <w:lang w:val="vi-VN"/>
      <w14:ligatures w14:val="none"/>
    </w:rPr>
  </w:style>
  <w:style w:type="character" w:customStyle="1" w:styleId="BodyTextChar">
    <w:name w:val="Body Text Char"/>
    <w:basedOn w:val="DefaultParagraphFont"/>
    <w:uiPriority w:val="99"/>
    <w:semiHidden/>
    <w:rsid w:val="00C76F32"/>
    <w:rPr>
      <w:rFonts w:eastAsia="Calibri" w:cs="Times New Roman"/>
      <w:lang w:val="en-US"/>
    </w:rPr>
  </w:style>
  <w:style w:type="character" w:styleId="FollowedHyperlink">
    <w:name w:val="FollowedHyperlink"/>
    <w:basedOn w:val="DefaultParagraphFont"/>
    <w:uiPriority w:val="99"/>
    <w:semiHidden/>
    <w:unhideWhenUsed/>
    <w:rsid w:val="00C76F32"/>
    <w:rPr>
      <w:color w:val="954F72"/>
      <w:u w:val="single"/>
    </w:rPr>
  </w:style>
  <w:style w:type="paragraph" w:customStyle="1" w:styleId="msonormal0">
    <w:name w:val="msonormal"/>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C76F32"/>
    <w:pP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6">
    <w:name w:val="xl66"/>
    <w:basedOn w:val="Normal"/>
    <w:rsid w:val="00C76F32"/>
    <w:pP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7">
    <w:name w:val="xl6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68">
    <w:name w:val="xl6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69">
    <w:name w:val="xl6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0">
    <w:name w:val="xl7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1">
    <w:name w:val="xl7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2">
    <w:name w:val="xl7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14:ligatures w14:val="none"/>
    </w:rPr>
  </w:style>
  <w:style w:type="paragraph" w:customStyle="1" w:styleId="xl73">
    <w:name w:val="xl7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C76F32"/>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xl75">
    <w:name w:val="xl7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6">
    <w:name w:val="xl7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77">
    <w:name w:val="xl7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78">
    <w:name w:val="xl7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79">
    <w:name w:val="xl7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80">
    <w:name w:val="xl8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81">
    <w:name w:val="xl8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6"/>
      <w:szCs w:val="26"/>
      <w14:ligatures w14:val="none"/>
    </w:rPr>
  </w:style>
  <w:style w:type="paragraph" w:customStyle="1" w:styleId="xl82">
    <w:name w:val="xl8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3">
    <w:name w:val="xl8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4">
    <w:name w:val="xl84"/>
    <w:basedOn w:val="Normal"/>
    <w:rsid w:val="00C76F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5">
    <w:name w:val="xl8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6">
    <w:name w:val="xl8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7">
    <w:name w:val="xl8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88">
    <w:name w:val="xl8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9">
    <w:name w:val="xl8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0">
    <w:name w:val="xl9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91">
    <w:name w:val="xl9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2">
    <w:name w:val="xl9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3">
    <w:name w:val="xl9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4">
    <w:name w:val="xl94"/>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5">
    <w:name w:val="xl9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6">
    <w:name w:val="xl9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7">
    <w:name w:val="xl9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98">
    <w:name w:val="xl98"/>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99">
    <w:name w:val="xl9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100">
    <w:name w:val="xl10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101">
    <w:name w:val="xl101"/>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02">
    <w:name w:val="xl10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table" w:customStyle="1" w:styleId="TableGrid11">
    <w:name w:val="Table Grid11"/>
    <w:basedOn w:val="TableNormal"/>
    <w:next w:val="TableGrid"/>
    <w:uiPriority w:val="59"/>
    <w:rsid w:val="00C76F32"/>
    <w:pPr>
      <w:spacing w:after="0" w:line="240" w:lineRule="auto"/>
      <w:ind w:firstLine="567"/>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3">
    <w:name w:val="xl10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04">
    <w:name w:val="xl104"/>
    <w:basedOn w:val="Normal"/>
    <w:rsid w:val="00C76F32"/>
    <w:pP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5">
    <w:name w:val="xl10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6">
    <w:name w:val="xl106"/>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7">
    <w:name w:val="xl107"/>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8">
    <w:name w:val="xl108"/>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9">
    <w:name w:val="xl109"/>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0">
    <w:name w:val="xl110"/>
    <w:basedOn w:val="Normal"/>
    <w:rsid w:val="00C76F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1">
    <w:name w:val="xl111"/>
    <w:basedOn w:val="Normal"/>
    <w:rsid w:val="00C76F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2">
    <w:name w:val="xl11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13">
    <w:name w:val="xl113"/>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4">
    <w:name w:val="xl114"/>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15">
    <w:name w:val="xl11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6">
    <w:name w:val="xl116"/>
    <w:basedOn w:val="Normal"/>
    <w:rsid w:val="00C76F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14:ligatures w14:val="none"/>
    </w:rPr>
  </w:style>
  <w:style w:type="paragraph" w:customStyle="1" w:styleId="xl117">
    <w:name w:val="xl117"/>
    <w:basedOn w:val="Normal"/>
    <w:rsid w:val="00C76F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8">
    <w:name w:val="xl11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19">
    <w:name w:val="xl119"/>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14:ligatures w14:val="none"/>
    </w:rPr>
  </w:style>
  <w:style w:type="paragraph" w:customStyle="1" w:styleId="xl120">
    <w:name w:val="xl120"/>
    <w:basedOn w:val="Normal"/>
    <w:rsid w:val="00C76F32"/>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21">
    <w:name w:val="xl121"/>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14:ligatures w14:val="none"/>
    </w:rPr>
  </w:style>
  <w:style w:type="paragraph" w:customStyle="1" w:styleId="xl122">
    <w:name w:val="xl122"/>
    <w:basedOn w:val="Normal"/>
    <w:rsid w:val="00C76F32"/>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23">
    <w:name w:val="xl12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4">
    <w:name w:val="xl124"/>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25">
    <w:name w:val="xl125"/>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27">
    <w:name w:val="xl12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8">
    <w:name w:val="xl128"/>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9">
    <w:name w:val="xl129"/>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0">
    <w:name w:val="xl130"/>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1">
    <w:name w:val="xl131"/>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table" w:customStyle="1" w:styleId="TableGrid2">
    <w:name w:val="Table Grid2"/>
    <w:basedOn w:val="TableNormal"/>
    <w:next w:val="TableGrid"/>
    <w:uiPriority w:val="59"/>
    <w:rsid w:val="00C76F32"/>
    <w:pPr>
      <w:spacing w:after="0" w:line="240" w:lineRule="auto"/>
      <w:ind w:firstLine="567"/>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qFormat/>
    <w:rsid w:val="00C76F32"/>
    <w:pPr>
      <w:keepNext/>
      <w:keepLines/>
      <w:spacing w:before="360" w:after="80"/>
      <w:outlineLvl w:val="0"/>
    </w:pPr>
    <w:rPr>
      <w:rFonts w:ascii="Aptos Display" w:eastAsia="DengXian Light" w:hAnsi="Aptos Display" w:cs="Times New Roman"/>
      <w:color w:val="0F4761"/>
      <w:sz w:val="40"/>
      <w:szCs w:val="40"/>
      <w:lang w:eastAsia="zh-CN"/>
    </w:rPr>
  </w:style>
  <w:style w:type="paragraph" w:customStyle="1" w:styleId="Heading21">
    <w:name w:val="Heading 21"/>
    <w:basedOn w:val="Normal"/>
    <w:next w:val="Normal"/>
    <w:unhideWhenUsed/>
    <w:qFormat/>
    <w:rsid w:val="00C76F32"/>
    <w:pPr>
      <w:keepNext/>
      <w:keepLines/>
      <w:spacing w:before="160" w:after="80"/>
      <w:outlineLvl w:val="1"/>
    </w:pPr>
    <w:rPr>
      <w:rFonts w:ascii="Aptos Display" w:eastAsia="DengXian Light" w:hAnsi="Aptos Display" w:cs="Times New Roman"/>
      <w:color w:val="0F4761"/>
      <w:sz w:val="32"/>
      <w:szCs w:val="32"/>
      <w:lang w:eastAsia="zh-CN"/>
    </w:rPr>
  </w:style>
  <w:style w:type="paragraph" w:customStyle="1" w:styleId="Heading31">
    <w:name w:val="Heading 31"/>
    <w:basedOn w:val="Normal"/>
    <w:next w:val="Normal"/>
    <w:unhideWhenUsed/>
    <w:qFormat/>
    <w:rsid w:val="00C76F32"/>
    <w:pPr>
      <w:keepNext/>
      <w:keepLines/>
      <w:spacing w:before="160" w:after="80"/>
      <w:outlineLvl w:val="2"/>
    </w:pPr>
    <w:rPr>
      <w:rFonts w:ascii="Aptos" w:eastAsia="DengXian Light" w:hAnsi="Aptos" w:cs="Times New Roman"/>
      <w:color w:val="0F4761"/>
      <w:sz w:val="28"/>
      <w:szCs w:val="28"/>
      <w:lang w:eastAsia="zh-CN"/>
    </w:rPr>
  </w:style>
  <w:style w:type="paragraph" w:customStyle="1" w:styleId="Heading41">
    <w:name w:val="Heading 41"/>
    <w:basedOn w:val="Normal"/>
    <w:next w:val="Normal"/>
    <w:uiPriority w:val="9"/>
    <w:semiHidden/>
    <w:unhideWhenUsed/>
    <w:qFormat/>
    <w:rsid w:val="00C76F32"/>
    <w:pPr>
      <w:keepNext/>
      <w:keepLines/>
      <w:spacing w:before="80" w:after="40"/>
      <w:outlineLvl w:val="3"/>
    </w:pPr>
    <w:rPr>
      <w:rFonts w:ascii="Aptos" w:eastAsia="DengXian Light" w:hAnsi="Aptos" w:cs="Times New Roman"/>
      <w:i/>
      <w:iCs/>
      <w:color w:val="0F4761"/>
      <w:lang w:eastAsia="zh-CN"/>
    </w:rPr>
  </w:style>
  <w:style w:type="paragraph" w:customStyle="1" w:styleId="Heading51">
    <w:name w:val="Heading 51"/>
    <w:basedOn w:val="Normal"/>
    <w:next w:val="Normal"/>
    <w:uiPriority w:val="9"/>
    <w:semiHidden/>
    <w:unhideWhenUsed/>
    <w:qFormat/>
    <w:rsid w:val="00C76F32"/>
    <w:pPr>
      <w:keepNext/>
      <w:keepLines/>
      <w:spacing w:before="80" w:after="40"/>
      <w:outlineLvl w:val="4"/>
    </w:pPr>
    <w:rPr>
      <w:rFonts w:ascii="Aptos" w:eastAsia="DengXian Light" w:hAnsi="Aptos" w:cs="Times New Roman"/>
      <w:color w:val="0F4761"/>
      <w:lang w:eastAsia="zh-CN"/>
    </w:rPr>
  </w:style>
  <w:style w:type="paragraph" w:customStyle="1" w:styleId="Heading61">
    <w:name w:val="Heading 61"/>
    <w:basedOn w:val="Normal"/>
    <w:next w:val="Normal"/>
    <w:uiPriority w:val="9"/>
    <w:semiHidden/>
    <w:unhideWhenUsed/>
    <w:qFormat/>
    <w:rsid w:val="00C76F32"/>
    <w:pPr>
      <w:keepNext/>
      <w:keepLines/>
      <w:spacing w:before="40" w:after="0"/>
      <w:outlineLvl w:val="5"/>
    </w:pPr>
    <w:rPr>
      <w:rFonts w:ascii="Aptos" w:eastAsia="DengXian Light" w:hAnsi="Aptos" w:cs="Times New Roman"/>
      <w:i/>
      <w:iCs/>
      <w:color w:val="595959"/>
      <w:lang w:eastAsia="zh-CN"/>
    </w:rPr>
  </w:style>
  <w:style w:type="paragraph" w:customStyle="1" w:styleId="Heading71">
    <w:name w:val="Heading 71"/>
    <w:basedOn w:val="Normal"/>
    <w:next w:val="Normal"/>
    <w:uiPriority w:val="9"/>
    <w:semiHidden/>
    <w:unhideWhenUsed/>
    <w:qFormat/>
    <w:rsid w:val="00C76F32"/>
    <w:pPr>
      <w:keepNext/>
      <w:keepLines/>
      <w:spacing w:before="40" w:after="0"/>
      <w:outlineLvl w:val="6"/>
    </w:pPr>
    <w:rPr>
      <w:rFonts w:ascii="Aptos" w:eastAsia="DengXian Light" w:hAnsi="Aptos" w:cs="Times New Roman"/>
      <w:color w:val="595959"/>
      <w:lang w:eastAsia="zh-CN"/>
    </w:rPr>
  </w:style>
  <w:style w:type="paragraph" w:customStyle="1" w:styleId="Heading81">
    <w:name w:val="Heading 81"/>
    <w:basedOn w:val="Normal"/>
    <w:next w:val="Normal"/>
    <w:uiPriority w:val="9"/>
    <w:semiHidden/>
    <w:unhideWhenUsed/>
    <w:qFormat/>
    <w:rsid w:val="00C76F32"/>
    <w:pPr>
      <w:keepNext/>
      <w:keepLines/>
      <w:spacing w:after="0"/>
      <w:outlineLvl w:val="7"/>
    </w:pPr>
    <w:rPr>
      <w:rFonts w:ascii="Aptos" w:eastAsia="DengXian Light" w:hAnsi="Aptos" w:cs="Times New Roman"/>
      <w:i/>
      <w:iCs/>
      <w:color w:val="272727"/>
      <w:lang w:eastAsia="zh-CN"/>
    </w:rPr>
  </w:style>
  <w:style w:type="paragraph" w:customStyle="1" w:styleId="Heading91">
    <w:name w:val="Heading 91"/>
    <w:basedOn w:val="Normal"/>
    <w:next w:val="Normal"/>
    <w:uiPriority w:val="9"/>
    <w:semiHidden/>
    <w:unhideWhenUsed/>
    <w:qFormat/>
    <w:rsid w:val="00C76F32"/>
    <w:pPr>
      <w:keepNext/>
      <w:keepLines/>
      <w:spacing w:after="0"/>
      <w:outlineLvl w:val="8"/>
    </w:pPr>
    <w:rPr>
      <w:rFonts w:ascii="Aptos" w:eastAsia="DengXian Light" w:hAnsi="Aptos" w:cs="Times New Roman"/>
      <w:color w:val="272727"/>
      <w:lang w:eastAsia="zh-CN"/>
    </w:rPr>
  </w:style>
  <w:style w:type="numbering" w:customStyle="1" w:styleId="NoList11">
    <w:name w:val="No List11"/>
    <w:next w:val="NoList"/>
    <w:uiPriority w:val="99"/>
    <w:semiHidden/>
    <w:unhideWhenUsed/>
    <w:rsid w:val="00C76F32"/>
  </w:style>
  <w:style w:type="paragraph" w:customStyle="1" w:styleId="Title1">
    <w:name w:val="Title1"/>
    <w:basedOn w:val="Normal"/>
    <w:next w:val="Normal"/>
    <w:uiPriority w:val="10"/>
    <w:qFormat/>
    <w:rsid w:val="00C76F32"/>
    <w:pPr>
      <w:spacing w:after="80" w:line="240" w:lineRule="auto"/>
      <w:contextualSpacing/>
    </w:pPr>
    <w:rPr>
      <w:rFonts w:ascii="Aptos Display" w:eastAsia="DengXian Light" w:hAnsi="Aptos Display" w:cs="Times New Roman"/>
      <w:spacing w:val="-10"/>
      <w:kern w:val="28"/>
      <w:sz w:val="56"/>
      <w:szCs w:val="56"/>
      <w:lang w:eastAsia="zh-CN"/>
    </w:rPr>
  </w:style>
  <w:style w:type="paragraph" w:customStyle="1" w:styleId="Subtitle1">
    <w:name w:val="Subtitle1"/>
    <w:basedOn w:val="Normal"/>
    <w:next w:val="Normal"/>
    <w:uiPriority w:val="11"/>
    <w:qFormat/>
    <w:rsid w:val="00C76F32"/>
    <w:pPr>
      <w:numPr>
        <w:ilvl w:val="1"/>
      </w:numPr>
      <w:ind w:firstLine="720"/>
    </w:pPr>
    <w:rPr>
      <w:rFonts w:ascii="Aptos" w:eastAsia="DengXian Light" w:hAnsi="Aptos" w:cs="Times New Roman"/>
      <w:color w:val="595959"/>
      <w:spacing w:val="15"/>
      <w:sz w:val="28"/>
      <w:szCs w:val="28"/>
      <w:lang w:eastAsia="zh-CN"/>
    </w:rPr>
  </w:style>
  <w:style w:type="paragraph" w:customStyle="1" w:styleId="Quote1">
    <w:name w:val="Quote1"/>
    <w:basedOn w:val="Normal"/>
    <w:next w:val="Normal"/>
    <w:uiPriority w:val="29"/>
    <w:qFormat/>
    <w:rsid w:val="00C76F32"/>
    <w:pPr>
      <w:spacing w:before="160"/>
      <w:jc w:val="center"/>
    </w:pPr>
    <w:rPr>
      <w:rFonts w:ascii="Aptos" w:eastAsia="DengXian" w:hAnsi="Aptos" w:cs="Times New Roman"/>
      <w:i/>
      <w:iCs/>
      <w:color w:val="404040"/>
      <w:lang w:eastAsia="zh-CN"/>
    </w:rPr>
  </w:style>
  <w:style w:type="character" w:customStyle="1" w:styleId="IntenseEmphasis1">
    <w:name w:val="Intense Emphasis1"/>
    <w:basedOn w:val="DefaultParagraphFont"/>
    <w:uiPriority w:val="21"/>
    <w:qFormat/>
    <w:rsid w:val="00C76F32"/>
    <w:rPr>
      <w:i/>
      <w:iCs/>
      <w:color w:val="0F4761"/>
    </w:rPr>
  </w:style>
  <w:style w:type="paragraph" w:customStyle="1" w:styleId="IntenseQuote1">
    <w:name w:val="Intense Quote1"/>
    <w:basedOn w:val="Normal"/>
    <w:next w:val="Normal"/>
    <w:uiPriority w:val="30"/>
    <w:qFormat/>
    <w:rsid w:val="00C76F32"/>
    <w:pPr>
      <w:pBdr>
        <w:top w:val="single" w:sz="4" w:space="10" w:color="0F4761"/>
        <w:bottom w:val="single" w:sz="4" w:space="10" w:color="0F4761"/>
      </w:pBdr>
      <w:spacing w:before="360" w:after="360"/>
      <w:ind w:left="864" w:right="864"/>
      <w:jc w:val="center"/>
    </w:pPr>
    <w:rPr>
      <w:rFonts w:ascii="Aptos" w:eastAsia="DengXian" w:hAnsi="Aptos" w:cs="Times New Roman"/>
      <w:i/>
      <w:iCs/>
      <w:color w:val="0F4761"/>
      <w:lang w:eastAsia="zh-CN"/>
    </w:rPr>
  </w:style>
  <w:style w:type="character" w:customStyle="1" w:styleId="IntenseReference1">
    <w:name w:val="Intense Reference1"/>
    <w:basedOn w:val="DefaultParagraphFont"/>
    <w:uiPriority w:val="32"/>
    <w:qFormat/>
    <w:rsid w:val="00C76F32"/>
    <w:rPr>
      <w:b/>
      <w:bCs/>
      <w:smallCaps/>
      <w:color w:val="0F4761"/>
      <w:spacing w:val="5"/>
    </w:rPr>
  </w:style>
  <w:style w:type="numbering" w:customStyle="1" w:styleId="NoList111">
    <w:name w:val="No List111"/>
    <w:next w:val="NoList"/>
    <w:uiPriority w:val="99"/>
    <w:semiHidden/>
    <w:unhideWhenUsed/>
    <w:rsid w:val="00C76F32"/>
  </w:style>
  <w:style w:type="table" w:customStyle="1" w:styleId="TableGrid3">
    <w:name w:val="Table Grid3"/>
    <w:basedOn w:val="TableNormal"/>
    <w:next w:val="TableGrid"/>
    <w:uiPriority w:val="39"/>
    <w:rsid w:val="00C76F32"/>
    <w:pPr>
      <w:spacing w:after="0" w:line="240" w:lineRule="auto"/>
    </w:pPr>
    <w:rPr>
      <w:rFonts w:ascii="Times New Roman" w:eastAsia="Calibri" w:hAnsi="Times New Roman" w:cs="Times New Roman"/>
      <w:kern w:val="0"/>
      <w:sz w:val="20"/>
      <w:szCs w:val="20"/>
      <w:lang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C76F32"/>
    <w:pPr>
      <w:spacing w:after="0" w:line="240" w:lineRule="auto"/>
    </w:pPr>
    <w:rPr>
      <w:rFonts w:ascii="Arial" w:eastAsia="Arial" w:hAnsi="Arial" w:cs="Times New Roman"/>
      <w:kern w:val="0"/>
      <w:sz w:val="22"/>
      <w:szCs w:val="22"/>
      <w:lang w:val="vi-VN"/>
      <w14:ligatures w14:val="none"/>
    </w:rPr>
  </w:style>
  <w:style w:type="character" w:customStyle="1" w:styleId="Vanbnnidung">
    <w:name w:val="Van b?n n?i dung_"/>
    <w:link w:val="Vanbnnidung1"/>
    <w:rsid w:val="00C76F32"/>
    <w:rPr>
      <w:sz w:val="26"/>
      <w:szCs w:val="26"/>
      <w:shd w:val="clear" w:color="auto" w:fill="FFFFFF"/>
    </w:rPr>
  </w:style>
  <w:style w:type="paragraph" w:customStyle="1" w:styleId="Vanbnnidung1">
    <w:name w:val="Van b?n n?i dung1"/>
    <w:basedOn w:val="Normal"/>
    <w:link w:val="Vanbnnidung"/>
    <w:rsid w:val="00C76F32"/>
    <w:pPr>
      <w:widowControl w:val="0"/>
      <w:shd w:val="clear" w:color="auto" w:fill="FFFFFF"/>
      <w:spacing w:after="0" w:line="240" w:lineRule="atLeast"/>
      <w:jc w:val="both"/>
    </w:pPr>
    <w:rPr>
      <w:sz w:val="26"/>
      <w:szCs w:val="2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uiPriority w:val="99"/>
    <w:qFormat/>
    <w:rsid w:val="00C76F32"/>
    <w:pPr>
      <w:spacing w:line="240" w:lineRule="exact"/>
    </w:pPr>
    <w:rPr>
      <w:rFonts w:ascii="Aptos" w:eastAsia="DengXian" w:hAnsi="Aptos" w:cs="Times New Roman"/>
      <w:vertAlign w:val="superscript"/>
      <w:lang w:eastAsia="zh-CN"/>
    </w:rPr>
  </w:style>
  <w:style w:type="table" w:customStyle="1" w:styleId="TableGrid111">
    <w:name w:val="Table Grid111"/>
    <w:basedOn w:val="TableNormal"/>
    <w:next w:val="TableGrid"/>
    <w:uiPriority w:val="59"/>
    <w:rsid w:val="00C76F32"/>
    <w:pPr>
      <w:spacing w:after="0" w:line="240" w:lineRule="auto"/>
      <w:ind w:firstLine="567"/>
      <w:jc w:val="both"/>
    </w:pPr>
    <w:rPr>
      <w:rFonts w:ascii="Times New Roman" w:eastAsia="Calibri"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2">
    <w:name w:val="xl132"/>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3">
    <w:name w:val="xl133"/>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4">
    <w:name w:val="xl134"/>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5">
    <w:name w:val="xl135"/>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numbering" w:customStyle="1" w:styleId="NoList21">
    <w:name w:val="No List21"/>
    <w:next w:val="NoList"/>
    <w:uiPriority w:val="99"/>
    <w:semiHidden/>
    <w:unhideWhenUsed/>
    <w:rsid w:val="00C76F32"/>
  </w:style>
  <w:style w:type="paragraph" w:customStyle="1" w:styleId="font0">
    <w:name w:val="font0"/>
    <w:basedOn w:val="Normal"/>
    <w:rsid w:val="00C76F32"/>
    <w:pPr>
      <w:spacing w:before="100" w:beforeAutospacing="1" w:after="100" w:afterAutospacing="1" w:line="240" w:lineRule="auto"/>
    </w:pPr>
    <w:rPr>
      <w:rFonts w:ascii="Calibri" w:eastAsia="Times New Roman" w:hAnsi="Calibri" w:cs="Calibri"/>
      <w:color w:val="000000"/>
      <w:kern w:val="0"/>
      <w:sz w:val="22"/>
      <w:szCs w:val="22"/>
      <w:lang w:eastAsia="zh-CN"/>
    </w:rPr>
  </w:style>
  <w:style w:type="character" w:customStyle="1" w:styleId="Heading1Char1">
    <w:name w:val="Heading 1 Char1"/>
    <w:basedOn w:val="DefaultParagraphFont"/>
    <w:uiPriority w:val="9"/>
    <w:rsid w:val="00C76F32"/>
    <w:rPr>
      <w:rFonts w:ascii="Calibri Light" w:eastAsia="Times New Roman" w:hAnsi="Calibri Light" w:cs="Times New Roman"/>
      <w:color w:val="2F5496"/>
      <w:sz w:val="32"/>
      <w:szCs w:val="32"/>
    </w:rPr>
  </w:style>
  <w:style w:type="character" w:customStyle="1" w:styleId="Heading2Char1">
    <w:name w:val="Heading 2 Char1"/>
    <w:basedOn w:val="DefaultParagraphFont"/>
    <w:uiPriority w:val="9"/>
    <w:semiHidden/>
    <w:rsid w:val="00C76F32"/>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C76F32"/>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C76F32"/>
    <w:rPr>
      <w:rFonts w:ascii="Calibri Light" w:eastAsia="Times New Roman" w:hAnsi="Calibri Light" w:cs="Times New Roman"/>
      <w:i/>
      <w:iCs/>
      <w:color w:val="2F5496"/>
      <w:sz w:val="28"/>
    </w:rPr>
  </w:style>
  <w:style w:type="character" w:customStyle="1" w:styleId="Heading5Char1">
    <w:name w:val="Heading 5 Char1"/>
    <w:basedOn w:val="DefaultParagraphFont"/>
    <w:uiPriority w:val="9"/>
    <w:semiHidden/>
    <w:rsid w:val="00C76F32"/>
    <w:rPr>
      <w:rFonts w:ascii="Calibri Light" w:eastAsia="Times New Roman" w:hAnsi="Calibri Light" w:cs="Times New Roman"/>
      <w:color w:val="2F5496"/>
      <w:sz w:val="28"/>
    </w:rPr>
  </w:style>
  <w:style w:type="character" w:customStyle="1" w:styleId="Heading6Char1">
    <w:name w:val="Heading 6 Char1"/>
    <w:basedOn w:val="DefaultParagraphFont"/>
    <w:uiPriority w:val="9"/>
    <w:semiHidden/>
    <w:rsid w:val="00C76F32"/>
    <w:rPr>
      <w:rFonts w:ascii="Calibri Light" w:eastAsia="Times New Roman" w:hAnsi="Calibri Light" w:cs="Times New Roman"/>
      <w:color w:val="1F3763"/>
      <w:sz w:val="28"/>
    </w:rPr>
  </w:style>
  <w:style w:type="character" w:customStyle="1" w:styleId="Heading7Char1">
    <w:name w:val="Heading 7 Char1"/>
    <w:basedOn w:val="DefaultParagraphFont"/>
    <w:uiPriority w:val="9"/>
    <w:semiHidden/>
    <w:rsid w:val="00C76F32"/>
    <w:rPr>
      <w:rFonts w:ascii="Calibri Light" w:eastAsia="Times New Roman" w:hAnsi="Calibri Light" w:cs="Times New Roman"/>
      <w:i/>
      <w:iCs/>
      <w:color w:val="1F3763"/>
      <w:sz w:val="28"/>
    </w:rPr>
  </w:style>
  <w:style w:type="character" w:customStyle="1" w:styleId="Heading8Char1">
    <w:name w:val="Heading 8 Char1"/>
    <w:basedOn w:val="DefaultParagraphFont"/>
    <w:uiPriority w:val="9"/>
    <w:semiHidden/>
    <w:rsid w:val="00C76F32"/>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C76F32"/>
    <w:rPr>
      <w:rFonts w:ascii="Calibri Light" w:eastAsia="Times New Roman" w:hAnsi="Calibri Light" w:cs="Times New Roman"/>
      <w:i/>
      <w:iCs/>
      <w:color w:val="272727"/>
      <w:sz w:val="21"/>
      <w:szCs w:val="21"/>
    </w:rPr>
  </w:style>
  <w:style w:type="character" w:customStyle="1" w:styleId="TitleChar1">
    <w:name w:val="Title Char1"/>
    <w:basedOn w:val="DefaultParagraphFont"/>
    <w:uiPriority w:val="10"/>
    <w:rsid w:val="00C76F32"/>
    <w:rPr>
      <w:rFonts w:ascii="Calibri Light" w:eastAsia="Times New Roman" w:hAnsi="Calibri Light" w:cs="Times New Roman"/>
      <w:spacing w:val="-10"/>
      <w:kern w:val="28"/>
      <w:sz w:val="56"/>
      <w:szCs w:val="56"/>
      <w:lang w:val="en-US"/>
    </w:rPr>
  </w:style>
  <w:style w:type="character" w:customStyle="1" w:styleId="SubtitleChar1">
    <w:name w:val="Subtitle Char1"/>
    <w:basedOn w:val="DefaultParagraphFont"/>
    <w:uiPriority w:val="11"/>
    <w:rsid w:val="00C76F32"/>
    <w:rPr>
      <w:rFonts w:ascii="Calibri" w:eastAsia="Times New Roman" w:hAnsi="Calibri"/>
      <w:color w:val="5A5A5A"/>
      <w:spacing w:val="15"/>
      <w:sz w:val="22"/>
      <w:lang w:val="en-US"/>
    </w:rPr>
  </w:style>
  <w:style w:type="character" w:customStyle="1" w:styleId="QuoteChar1">
    <w:name w:val="Quote Char1"/>
    <w:basedOn w:val="DefaultParagraphFont"/>
    <w:uiPriority w:val="29"/>
    <w:rsid w:val="00C76F32"/>
    <w:rPr>
      <w:rFonts w:eastAsia="Calibri" w:cs="Times New Roman"/>
      <w:i/>
      <w:iCs/>
      <w:color w:val="404040"/>
      <w:lang w:val="en-US"/>
    </w:rPr>
  </w:style>
  <w:style w:type="character" w:customStyle="1" w:styleId="IntenseQuoteChar1">
    <w:name w:val="Intense Quote Char1"/>
    <w:basedOn w:val="DefaultParagraphFont"/>
    <w:uiPriority w:val="30"/>
    <w:rsid w:val="00C76F32"/>
    <w:rPr>
      <w:rFonts w:eastAsia="Calibri" w:cs="Times New Roman"/>
      <w:i/>
      <w:iCs/>
      <w:color w:val="4472C4"/>
      <w:lang w:val="en-US"/>
    </w:rPr>
  </w:style>
  <w:style w:type="paragraph" w:customStyle="1" w:styleId="xl63">
    <w:name w:val="xl6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14:ligatures w14:val="none"/>
    </w:rPr>
  </w:style>
  <w:style w:type="paragraph" w:customStyle="1" w:styleId="xl64">
    <w:name w:val="xl64"/>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76F32"/>
    <w:rPr>
      <w:color w:val="605E5C"/>
      <w:shd w:val="clear" w:color="auto" w:fill="E1DFDD"/>
    </w:rPr>
  </w:style>
  <w:style w:type="character" w:styleId="Hyperlink">
    <w:name w:val="Hyperlink"/>
    <w:basedOn w:val="DefaultParagraphFont"/>
    <w:uiPriority w:val="99"/>
    <w:semiHidden/>
    <w:unhideWhenUsed/>
    <w:rsid w:val="00C76F32"/>
    <w:rPr>
      <w:color w:val="0563C1" w:themeColor="hyperlink"/>
      <w:u w:val="single"/>
    </w:rPr>
  </w:style>
  <w:style w:type="paragraph" w:styleId="BodyText">
    <w:name w:val="Body Text"/>
    <w:basedOn w:val="Normal"/>
    <w:link w:val="BodyTextChar1"/>
    <w:uiPriority w:val="99"/>
    <w:semiHidden/>
    <w:unhideWhenUsed/>
    <w:rsid w:val="00C76F32"/>
    <w:pPr>
      <w:spacing w:after="120"/>
    </w:pPr>
    <w:rPr>
      <w:sz w:val="26"/>
      <w:szCs w:val="26"/>
    </w:rPr>
  </w:style>
  <w:style w:type="character" w:customStyle="1" w:styleId="BodyTextChar2">
    <w:name w:val="Body Text Char2"/>
    <w:basedOn w:val="DefaultParagraphFont"/>
    <w:uiPriority w:val="99"/>
    <w:semiHidden/>
    <w:rsid w:val="00C76F32"/>
  </w:style>
  <w:style w:type="table" w:customStyle="1" w:styleId="TableGrid5">
    <w:name w:val="Table Grid5"/>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